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64" w:rsidRDefault="00470CE7" w:rsidP="00470CE7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681680">
        <w:rPr>
          <w:rFonts w:ascii="Times New Roman" w:hAnsi="Times New Roman" w:cs="Times New Roman"/>
          <w:sz w:val="48"/>
          <w:szCs w:val="48"/>
        </w:rPr>
        <w:t>Темы самообразования педагогов по ФГОС</w:t>
      </w:r>
    </w:p>
    <w:p w:rsidR="00DA4278" w:rsidRPr="00681680" w:rsidRDefault="00002B89" w:rsidP="00470CE7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на 2015-2016</w:t>
      </w:r>
      <w:bookmarkStart w:id="0" w:name="_GoBack"/>
      <w:bookmarkEnd w:id="0"/>
      <w:r w:rsidR="00470CE7" w:rsidRPr="00681680">
        <w:rPr>
          <w:rFonts w:ascii="Times New Roman" w:hAnsi="Times New Roman" w:cs="Times New Roman"/>
          <w:sz w:val="48"/>
          <w:szCs w:val="48"/>
        </w:rPr>
        <w:t xml:space="preserve"> уч.г.</w:t>
      </w:r>
    </w:p>
    <w:p w:rsidR="00470CE7" w:rsidRDefault="00470CE7" w:rsidP="00A6053D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6485"/>
      </w:tblGrid>
      <w:tr w:rsidR="00470CE7" w:rsidRPr="00681680" w:rsidTr="007E6664">
        <w:tc>
          <w:tcPr>
            <w:tcW w:w="817" w:type="dxa"/>
          </w:tcPr>
          <w:p w:rsidR="00470CE7" w:rsidRPr="00681680" w:rsidRDefault="00470CE7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№</w:t>
            </w:r>
          </w:p>
        </w:tc>
        <w:tc>
          <w:tcPr>
            <w:tcW w:w="3119" w:type="dxa"/>
          </w:tcPr>
          <w:p w:rsidR="00470CE7" w:rsidRPr="00681680" w:rsidRDefault="00470CE7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ФИО</w:t>
            </w:r>
          </w:p>
        </w:tc>
        <w:tc>
          <w:tcPr>
            <w:tcW w:w="6485" w:type="dxa"/>
          </w:tcPr>
          <w:p w:rsidR="00470CE7" w:rsidRPr="00681680" w:rsidRDefault="00470CE7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Тема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470CE7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1.</w:t>
            </w:r>
          </w:p>
        </w:tc>
        <w:tc>
          <w:tcPr>
            <w:tcW w:w="3119" w:type="dxa"/>
          </w:tcPr>
          <w:p w:rsidR="00470CE7" w:rsidRPr="00681680" w:rsidRDefault="00470CE7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Журавлёва О.В.</w:t>
            </w:r>
          </w:p>
        </w:tc>
        <w:tc>
          <w:tcPr>
            <w:tcW w:w="6485" w:type="dxa"/>
          </w:tcPr>
          <w:p w:rsidR="00470CE7" w:rsidRPr="00681680" w:rsidRDefault="00470CE7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«Изучение нормативных документов по ФГОС</w:t>
            </w:r>
            <w:r w:rsidR="00B374EA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proofErr w:type="gramStart"/>
            <w:r w:rsidR="00B374EA">
              <w:rPr>
                <w:rFonts w:ascii="Times New Roman" w:hAnsi="Times New Roman" w:cs="Times New Roman"/>
                <w:sz w:val="36"/>
                <w:szCs w:val="28"/>
              </w:rPr>
              <w:t>ДО</w:t>
            </w:r>
            <w:proofErr w:type="gramEnd"/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470CE7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2.</w:t>
            </w:r>
          </w:p>
        </w:tc>
        <w:tc>
          <w:tcPr>
            <w:tcW w:w="3119" w:type="dxa"/>
          </w:tcPr>
          <w:p w:rsidR="00470CE7" w:rsidRPr="00681680" w:rsidRDefault="00470CE7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Корякова Э.А.</w:t>
            </w:r>
          </w:p>
        </w:tc>
        <w:tc>
          <w:tcPr>
            <w:tcW w:w="6485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«Изучение нормативных документов по написанию образовательной программы»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535F61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3.</w:t>
            </w:r>
          </w:p>
        </w:tc>
        <w:tc>
          <w:tcPr>
            <w:tcW w:w="3119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Корякова Э.А.</w:t>
            </w:r>
          </w:p>
        </w:tc>
        <w:tc>
          <w:tcPr>
            <w:tcW w:w="6485" w:type="dxa"/>
          </w:tcPr>
          <w:p w:rsidR="00470CE7" w:rsidRPr="00681680" w:rsidRDefault="00B374EA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«Театрализованная деятельность как средство развития творческих способностей у детей старшего дошкольного возраста с учётом ФГОС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535F61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4.</w:t>
            </w:r>
          </w:p>
        </w:tc>
        <w:tc>
          <w:tcPr>
            <w:tcW w:w="3119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Новикова Г.Б.</w:t>
            </w:r>
          </w:p>
        </w:tc>
        <w:tc>
          <w:tcPr>
            <w:tcW w:w="6485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«Использование нетрадиционного оборудования для физического  развития детей раннего возраста»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535F61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5.</w:t>
            </w:r>
          </w:p>
        </w:tc>
        <w:tc>
          <w:tcPr>
            <w:tcW w:w="3119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Трапезникова Е.В.</w:t>
            </w:r>
          </w:p>
        </w:tc>
        <w:tc>
          <w:tcPr>
            <w:tcW w:w="6485" w:type="dxa"/>
          </w:tcPr>
          <w:p w:rsidR="00470CE7" w:rsidRPr="00681680" w:rsidRDefault="00535F61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«Предметно-развивающая среда</w:t>
            </w:r>
            <w:r w:rsidR="00905554" w:rsidRPr="00681680">
              <w:rPr>
                <w:rFonts w:ascii="Times New Roman" w:hAnsi="Times New Roman" w:cs="Times New Roman"/>
                <w:sz w:val="36"/>
                <w:szCs w:val="28"/>
              </w:rPr>
              <w:t xml:space="preserve"> в младшей группе»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905554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6.</w:t>
            </w:r>
          </w:p>
        </w:tc>
        <w:tc>
          <w:tcPr>
            <w:tcW w:w="3119" w:type="dxa"/>
          </w:tcPr>
          <w:p w:rsidR="00470CE7" w:rsidRPr="00681680" w:rsidRDefault="002876CB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Вишнякова Л.В.</w:t>
            </w:r>
          </w:p>
        </w:tc>
        <w:tc>
          <w:tcPr>
            <w:tcW w:w="6485" w:type="dxa"/>
          </w:tcPr>
          <w:p w:rsidR="00470CE7" w:rsidRPr="00681680" w:rsidRDefault="00905554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«Экологическое воспитание детей средней группы через исследовательно-познавательную деятельность</w:t>
            </w:r>
            <w:r w:rsidR="00681680" w:rsidRPr="00681680">
              <w:rPr>
                <w:rFonts w:ascii="Times New Roman" w:hAnsi="Times New Roman" w:cs="Times New Roman"/>
                <w:sz w:val="36"/>
                <w:szCs w:val="28"/>
              </w:rPr>
              <w:t>»</w:t>
            </w:r>
          </w:p>
        </w:tc>
      </w:tr>
      <w:tr w:rsidR="00470CE7" w:rsidRPr="00681680" w:rsidTr="007E6664">
        <w:tc>
          <w:tcPr>
            <w:tcW w:w="817" w:type="dxa"/>
          </w:tcPr>
          <w:p w:rsidR="00470CE7" w:rsidRPr="00681680" w:rsidRDefault="00905554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7.</w:t>
            </w:r>
          </w:p>
        </w:tc>
        <w:tc>
          <w:tcPr>
            <w:tcW w:w="3119" w:type="dxa"/>
          </w:tcPr>
          <w:p w:rsidR="00470CE7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Татарская Т.И.</w:t>
            </w:r>
          </w:p>
        </w:tc>
        <w:tc>
          <w:tcPr>
            <w:tcW w:w="6485" w:type="dxa"/>
          </w:tcPr>
          <w:p w:rsidR="00470CE7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«Развитие логического мышления у детей старшего возраста через игровую деятельность»</w:t>
            </w:r>
          </w:p>
        </w:tc>
      </w:tr>
      <w:tr w:rsidR="00681680" w:rsidRPr="00681680" w:rsidTr="007E6664">
        <w:tc>
          <w:tcPr>
            <w:tcW w:w="817" w:type="dxa"/>
          </w:tcPr>
          <w:p w:rsidR="00681680" w:rsidRPr="00681680" w:rsidRDefault="00681680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8.</w:t>
            </w:r>
          </w:p>
        </w:tc>
        <w:tc>
          <w:tcPr>
            <w:tcW w:w="3119" w:type="dxa"/>
          </w:tcPr>
          <w:p w:rsidR="00681680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Уханова А.В.</w:t>
            </w:r>
          </w:p>
        </w:tc>
        <w:tc>
          <w:tcPr>
            <w:tcW w:w="6485" w:type="dxa"/>
          </w:tcPr>
          <w:p w:rsidR="00681680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«Изучение предметно-развивающей среды в подготовительной группе по индивидуальной работе с детьми»</w:t>
            </w:r>
          </w:p>
        </w:tc>
      </w:tr>
      <w:tr w:rsidR="00681680" w:rsidRPr="00681680" w:rsidTr="007E6664">
        <w:tc>
          <w:tcPr>
            <w:tcW w:w="817" w:type="dxa"/>
          </w:tcPr>
          <w:p w:rsidR="00681680" w:rsidRPr="00681680" w:rsidRDefault="00681680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9.</w:t>
            </w:r>
          </w:p>
        </w:tc>
        <w:tc>
          <w:tcPr>
            <w:tcW w:w="3119" w:type="dxa"/>
          </w:tcPr>
          <w:p w:rsidR="00681680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Шумилова С.Ю.</w:t>
            </w:r>
          </w:p>
        </w:tc>
        <w:tc>
          <w:tcPr>
            <w:tcW w:w="6485" w:type="dxa"/>
          </w:tcPr>
          <w:p w:rsidR="00681680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«Изучение формирования патриотических чувств у старших дошкольников»</w:t>
            </w:r>
          </w:p>
        </w:tc>
      </w:tr>
      <w:tr w:rsidR="00681680" w:rsidRPr="00681680" w:rsidTr="007E6664">
        <w:tc>
          <w:tcPr>
            <w:tcW w:w="817" w:type="dxa"/>
          </w:tcPr>
          <w:p w:rsidR="00681680" w:rsidRPr="00681680" w:rsidRDefault="00681680" w:rsidP="00470CE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10.</w:t>
            </w:r>
          </w:p>
        </w:tc>
        <w:tc>
          <w:tcPr>
            <w:tcW w:w="3119" w:type="dxa"/>
          </w:tcPr>
          <w:p w:rsidR="00681680" w:rsidRPr="00681680" w:rsidRDefault="002876CB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28"/>
              </w:rPr>
              <w:t>Коробовская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Н.В.</w:t>
            </w:r>
          </w:p>
        </w:tc>
        <w:tc>
          <w:tcPr>
            <w:tcW w:w="6485" w:type="dxa"/>
          </w:tcPr>
          <w:p w:rsidR="00681680" w:rsidRPr="00681680" w:rsidRDefault="00681680" w:rsidP="007E6664">
            <w:pPr>
              <w:pStyle w:val="a3"/>
              <w:rPr>
                <w:rFonts w:ascii="Times New Roman" w:hAnsi="Times New Roman" w:cs="Times New Roman"/>
                <w:sz w:val="36"/>
                <w:szCs w:val="28"/>
              </w:rPr>
            </w:pPr>
            <w:r w:rsidRPr="00681680">
              <w:rPr>
                <w:rFonts w:ascii="Times New Roman" w:hAnsi="Times New Roman" w:cs="Times New Roman"/>
                <w:sz w:val="36"/>
                <w:szCs w:val="28"/>
              </w:rPr>
              <w:t>«Речевое развитие детей младшего возраста через устное народное творчество»</w:t>
            </w:r>
          </w:p>
        </w:tc>
      </w:tr>
    </w:tbl>
    <w:p w:rsidR="00470CE7" w:rsidRPr="00681680" w:rsidRDefault="00470CE7" w:rsidP="00681680">
      <w:pPr>
        <w:pStyle w:val="a3"/>
      </w:pPr>
    </w:p>
    <w:sectPr w:rsidR="00470CE7" w:rsidRPr="00681680" w:rsidSect="00470C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F7B"/>
    <w:rsid w:val="00002B89"/>
    <w:rsid w:val="002876CB"/>
    <w:rsid w:val="00470CE7"/>
    <w:rsid w:val="00535F61"/>
    <w:rsid w:val="00634F7B"/>
    <w:rsid w:val="00681680"/>
    <w:rsid w:val="006F1FF6"/>
    <w:rsid w:val="007E6664"/>
    <w:rsid w:val="00905554"/>
    <w:rsid w:val="00A6053D"/>
    <w:rsid w:val="00B374EA"/>
    <w:rsid w:val="00B74328"/>
    <w:rsid w:val="00D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CE7"/>
    <w:pPr>
      <w:spacing w:after="0" w:line="240" w:lineRule="auto"/>
    </w:pPr>
  </w:style>
  <w:style w:type="table" w:styleId="a4">
    <w:name w:val="Table Grid"/>
    <w:basedOn w:val="a1"/>
    <w:uiPriority w:val="59"/>
    <w:rsid w:val="0047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CE7"/>
    <w:pPr>
      <w:spacing w:after="0" w:line="240" w:lineRule="auto"/>
    </w:pPr>
  </w:style>
  <w:style w:type="table" w:styleId="a4">
    <w:name w:val="Table Grid"/>
    <w:basedOn w:val="a1"/>
    <w:uiPriority w:val="59"/>
    <w:rsid w:val="0047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2015-04-23T07:11:00Z</cp:lastPrinted>
  <dcterms:created xsi:type="dcterms:W3CDTF">2015-04-17T07:20:00Z</dcterms:created>
  <dcterms:modified xsi:type="dcterms:W3CDTF">2015-09-23T07:01:00Z</dcterms:modified>
</cp:coreProperties>
</file>