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4D" w:rsidRDefault="00850869">
      <w:pPr>
        <w:rPr>
          <w:rStyle w:val="apple-converted-space"/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C614D">
        <w:rPr>
          <w:rFonts w:ascii="Times New Roman" w:hAnsi="Times New Roman" w:cs="Times New Roman"/>
          <w:b/>
          <w:sz w:val="32"/>
          <w:szCs w:val="32"/>
        </w:rPr>
        <w:t>ПИТАНИЕ ДЕТЕЙ</w:t>
      </w:r>
      <w:r w:rsidRPr="001C614D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</w:p>
    <w:p w:rsidR="00FE3A6C" w:rsidRPr="001C614D" w:rsidRDefault="00850869">
      <w:pPr>
        <w:rPr>
          <w:rFonts w:ascii="Times New Roman" w:hAnsi="Times New Roman" w:cs="Times New Roman"/>
          <w:sz w:val="32"/>
          <w:szCs w:val="32"/>
        </w:rPr>
      </w:pPr>
      <w:r w:rsidRPr="001C614D">
        <w:rPr>
          <w:rFonts w:ascii="Times New Roman" w:hAnsi="Times New Roman" w:cs="Times New Roman"/>
          <w:sz w:val="20"/>
          <w:szCs w:val="20"/>
        </w:rPr>
        <w:br/>
      </w:r>
      <w:r w:rsidRPr="001C614D">
        <w:rPr>
          <w:rFonts w:ascii="Times New Roman" w:hAnsi="Times New Roman" w:cs="Times New Roman"/>
          <w:sz w:val="32"/>
          <w:szCs w:val="32"/>
        </w:rPr>
        <w:t xml:space="preserve">Детский сад обеспечивает гарантированное сбалансированное питание детей в соответствии с требованием СанПиН. Рациональное питание - необходимое условие для гармоничного роста детей, их физического и нервно-психического развития, устойчивости к воздействию инфекций и других неблагоприятных факторов внешней среды. Питание воспитанников в детском саду организовано в соответствии со статьей 37 ФЗ - 273 «Об образовании в Российской Федерации» от 29.12.2012, </w:t>
      </w:r>
      <w:proofErr w:type="spellStart"/>
      <w:r w:rsidRPr="001C614D">
        <w:rPr>
          <w:rFonts w:ascii="Times New Roman" w:hAnsi="Times New Roman" w:cs="Times New Roman"/>
          <w:sz w:val="32"/>
          <w:szCs w:val="32"/>
        </w:rPr>
        <w:t>СанПин</w:t>
      </w:r>
      <w:proofErr w:type="spellEnd"/>
      <w:r w:rsidRPr="001C614D">
        <w:rPr>
          <w:rFonts w:ascii="Times New Roman" w:hAnsi="Times New Roman" w:cs="Times New Roman"/>
          <w:sz w:val="32"/>
          <w:szCs w:val="32"/>
        </w:rPr>
        <w:t xml:space="preserve"> 2.4.1.3049-13 от 15.05.2013. </w:t>
      </w:r>
      <w:r w:rsidR="004363C3" w:rsidRPr="001C614D">
        <w:rPr>
          <w:rFonts w:ascii="Times New Roman" w:hAnsi="Times New Roman" w:cs="Times New Roman"/>
          <w:sz w:val="32"/>
          <w:szCs w:val="32"/>
        </w:rPr>
        <w:t>У нас</w:t>
      </w:r>
      <w:r w:rsidRPr="001C614D">
        <w:rPr>
          <w:rFonts w:ascii="Times New Roman" w:hAnsi="Times New Roman" w:cs="Times New Roman"/>
          <w:sz w:val="32"/>
          <w:szCs w:val="32"/>
        </w:rPr>
        <w:t xml:space="preserve"> организовано 4-х разовое питание: завтрак, второй завтрак, обед, полдник. Разработано примерное </w:t>
      </w:r>
      <w:r w:rsidR="004363C3" w:rsidRPr="001C614D">
        <w:rPr>
          <w:rFonts w:ascii="Times New Roman" w:hAnsi="Times New Roman" w:cs="Times New Roman"/>
          <w:sz w:val="32"/>
          <w:szCs w:val="32"/>
        </w:rPr>
        <w:t>10-дневное</w:t>
      </w:r>
      <w:r w:rsidRPr="001C614D">
        <w:rPr>
          <w:rFonts w:ascii="Times New Roman" w:hAnsi="Times New Roman" w:cs="Times New Roman"/>
          <w:sz w:val="32"/>
          <w:szCs w:val="32"/>
        </w:rPr>
        <w:t xml:space="preserve"> меню для детей </w:t>
      </w:r>
      <w:r w:rsidR="004363C3" w:rsidRPr="001C614D">
        <w:rPr>
          <w:rFonts w:ascii="Times New Roman" w:hAnsi="Times New Roman" w:cs="Times New Roman"/>
          <w:sz w:val="32"/>
          <w:szCs w:val="32"/>
        </w:rPr>
        <w:t xml:space="preserve">от 1,5-3-х лет и </w:t>
      </w:r>
      <w:r w:rsidRPr="001C614D">
        <w:rPr>
          <w:rFonts w:ascii="Times New Roman" w:hAnsi="Times New Roman" w:cs="Times New Roman"/>
          <w:sz w:val="32"/>
          <w:szCs w:val="32"/>
        </w:rPr>
        <w:t>от 3-х до 7-ми лет</w:t>
      </w:r>
      <w:r w:rsidR="004363C3" w:rsidRPr="001C614D">
        <w:rPr>
          <w:rFonts w:ascii="Times New Roman" w:hAnsi="Times New Roman" w:cs="Times New Roman"/>
          <w:sz w:val="32"/>
          <w:szCs w:val="32"/>
        </w:rPr>
        <w:t xml:space="preserve"> на два сезона</w:t>
      </w:r>
      <w:r w:rsidRPr="001C614D">
        <w:rPr>
          <w:rFonts w:ascii="Times New Roman" w:hAnsi="Times New Roman" w:cs="Times New Roman"/>
          <w:sz w:val="32"/>
          <w:szCs w:val="32"/>
        </w:rPr>
        <w:t>, с учётом требований СанПиН. В меню представлено большое разнообразие блюд, приготовленных из пищевых продуктов, рекомендованных для использования в питании детей дошкольного возраста.</w:t>
      </w:r>
    </w:p>
    <w:sectPr w:rsidR="00FE3A6C" w:rsidRPr="001C614D" w:rsidSect="00C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69"/>
    <w:rsid w:val="00007A2E"/>
    <w:rsid w:val="001C614D"/>
    <w:rsid w:val="004363C3"/>
    <w:rsid w:val="00603913"/>
    <w:rsid w:val="0075584D"/>
    <w:rsid w:val="007C4330"/>
    <w:rsid w:val="00850869"/>
    <w:rsid w:val="00C7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0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2015-11-30T13:42:00Z</dcterms:created>
  <dcterms:modified xsi:type="dcterms:W3CDTF">2016-01-15T12:52:00Z</dcterms:modified>
</cp:coreProperties>
</file>