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4503"/>
        <w:gridCol w:w="5244"/>
      </w:tblGrid>
      <w:tr w:rsidR="00DA513A" w:rsidTr="00391FEB">
        <w:tc>
          <w:tcPr>
            <w:tcW w:w="4503" w:type="dxa"/>
            <w:shd w:val="clear" w:color="auto" w:fill="auto"/>
          </w:tcPr>
          <w:p w:rsidR="00DA513A" w:rsidRDefault="00DA513A" w:rsidP="00125E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E09C3" w:rsidRDefault="00780327" w:rsidP="00AE09C3">
            <w:pPr>
              <w:snapToGrid w:val="0"/>
              <w:spacing w:after="0" w:line="240" w:lineRule="auto"/>
              <w:ind w:left="7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A513A" w:rsidRDefault="00AE09C3" w:rsidP="00AE09C3">
            <w:pPr>
              <w:snapToGrid w:val="0"/>
              <w:spacing w:after="0" w:line="240" w:lineRule="auto"/>
              <w:ind w:left="7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EE9">
              <w:rPr>
                <w:rFonts w:ascii="Times New Roman" w:hAnsi="Times New Roman"/>
                <w:sz w:val="24"/>
                <w:szCs w:val="24"/>
              </w:rPr>
              <w:t>р</w:t>
            </w:r>
            <w:r w:rsidR="00391FEB">
              <w:rPr>
                <w:rFonts w:ascii="Times New Roman" w:hAnsi="Times New Roman"/>
                <w:sz w:val="24"/>
                <w:szCs w:val="24"/>
              </w:rPr>
              <w:t xml:space="preserve">аспоряжением Управления </w:t>
            </w:r>
            <w:r w:rsidR="00DA513A">
              <w:rPr>
                <w:rFonts w:ascii="Times New Roman" w:hAnsi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/>
                <w:sz w:val="24"/>
                <w:szCs w:val="24"/>
              </w:rPr>
              <w:t>зования Верхнетоемского района</w:t>
            </w:r>
          </w:p>
          <w:p w:rsidR="00DA513A" w:rsidRDefault="00D95B9F" w:rsidP="00125E6A">
            <w:pPr>
              <w:spacing w:after="0" w:line="240" w:lineRule="auto"/>
              <w:ind w:left="7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AE09C3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 w:rsidR="00AE09C3">
              <w:rPr>
                <w:rFonts w:ascii="Times New Roman" w:hAnsi="Times New Roman"/>
                <w:sz w:val="24"/>
                <w:szCs w:val="24"/>
              </w:rPr>
              <w:t>20</w:t>
            </w:r>
            <w:r w:rsidR="00DA513A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AE09C3"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</w:tr>
    </w:tbl>
    <w:p w:rsidR="00DA513A" w:rsidRDefault="00DA513A" w:rsidP="00DA51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13A" w:rsidRDefault="00DA513A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A513A" w:rsidRDefault="008E741D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районного </w:t>
      </w:r>
      <w:r w:rsidR="00DA513A">
        <w:rPr>
          <w:rFonts w:ascii="Times New Roman" w:hAnsi="Times New Roman"/>
          <w:b/>
          <w:sz w:val="24"/>
          <w:szCs w:val="24"/>
        </w:rPr>
        <w:t xml:space="preserve">конкурса </w:t>
      </w:r>
      <w:r w:rsidR="00D57D39">
        <w:rPr>
          <w:rFonts w:ascii="Times New Roman" w:hAnsi="Times New Roman"/>
          <w:b/>
          <w:sz w:val="24"/>
          <w:szCs w:val="24"/>
        </w:rPr>
        <w:t>дизайна и архитектуры</w:t>
      </w:r>
    </w:p>
    <w:p w:rsidR="00DA513A" w:rsidRDefault="00DA513A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57D39">
        <w:rPr>
          <w:rFonts w:ascii="Times New Roman" w:hAnsi="Times New Roman"/>
          <w:b/>
          <w:sz w:val="24"/>
          <w:szCs w:val="24"/>
        </w:rPr>
        <w:t>Первые шаги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A513A" w:rsidRDefault="00DA513A" w:rsidP="00DA51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13A" w:rsidRDefault="00DA513A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A513A" w:rsidRDefault="00DA513A" w:rsidP="00AD4410">
      <w:pPr>
        <w:pStyle w:val="1"/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определяет цели и задачи, содержание, порядок организации и проведения, информационное и организационное обеспечение, категорию участников, опреде</w:t>
      </w:r>
      <w:r w:rsidR="00D57D39">
        <w:rPr>
          <w:rFonts w:ascii="Times New Roman" w:hAnsi="Times New Roman"/>
          <w:sz w:val="24"/>
          <w:szCs w:val="24"/>
        </w:rPr>
        <w:t xml:space="preserve">ление победителей и призеров районного </w:t>
      </w:r>
      <w:r>
        <w:rPr>
          <w:rFonts w:ascii="Times New Roman" w:hAnsi="Times New Roman"/>
          <w:sz w:val="24"/>
          <w:szCs w:val="24"/>
        </w:rPr>
        <w:t>конкурса</w:t>
      </w:r>
      <w:r w:rsidR="00D57D39">
        <w:rPr>
          <w:rFonts w:ascii="Times New Roman" w:hAnsi="Times New Roman"/>
          <w:sz w:val="24"/>
          <w:szCs w:val="24"/>
        </w:rPr>
        <w:t xml:space="preserve"> дизайна и архитектуры «Первые шаги</w:t>
      </w:r>
      <w:r>
        <w:rPr>
          <w:rFonts w:ascii="Times New Roman" w:hAnsi="Times New Roman"/>
          <w:sz w:val="24"/>
          <w:szCs w:val="24"/>
        </w:rPr>
        <w:t xml:space="preserve">» (далее – Конкурс). </w:t>
      </w:r>
    </w:p>
    <w:p w:rsidR="00DA513A" w:rsidRDefault="00DA513A" w:rsidP="00AD4410">
      <w:pPr>
        <w:pStyle w:val="1"/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Конкурса - </w:t>
      </w:r>
      <w:r w:rsidRPr="00AD4410">
        <w:rPr>
          <w:rFonts w:ascii="Times New Roman" w:hAnsi="Times New Roman" w:cs="Times New Roman"/>
          <w:sz w:val="24"/>
          <w:szCs w:val="24"/>
        </w:rPr>
        <w:t>«</w:t>
      </w:r>
      <w:r w:rsidR="00D95B9F">
        <w:rPr>
          <w:rFonts w:ascii="Times New Roman" w:hAnsi="Times New Roman" w:cs="Times New Roman"/>
          <w:bCs/>
          <w:iCs/>
          <w:sz w:val="24"/>
          <w:szCs w:val="24"/>
        </w:rPr>
        <w:t>Святые защитники Земли Русской</w:t>
      </w:r>
      <w:r w:rsidRPr="00AD4410">
        <w:rPr>
          <w:rFonts w:ascii="Times New Roman" w:hAnsi="Times New Roman" w:cs="Times New Roman"/>
          <w:bCs/>
          <w:iCs/>
          <w:sz w:val="24"/>
          <w:szCs w:val="24"/>
        </w:rPr>
        <w:t>» (</w:t>
      </w:r>
      <w:r w:rsidR="00143A8D" w:rsidRPr="00AD4410">
        <w:rPr>
          <w:rFonts w:ascii="Times New Roman" w:hAnsi="Times New Roman" w:cs="Times New Roman"/>
          <w:bCs/>
          <w:iCs/>
          <w:sz w:val="24"/>
          <w:szCs w:val="24"/>
        </w:rPr>
        <w:t>посвя</w:t>
      </w:r>
      <w:r w:rsidR="00D95B9F">
        <w:rPr>
          <w:rFonts w:ascii="Times New Roman" w:hAnsi="Times New Roman" w:cs="Times New Roman"/>
          <w:bCs/>
          <w:iCs/>
          <w:sz w:val="24"/>
          <w:szCs w:val="24"/>
        </w:rPr>
        <w:t>щается 800-летию со дня рождения Александра Невского</w:t>
      </w:r>
      <w:r w:rsidRPr="00AD4410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7E69E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61ED2" w:rsidRPr="008F174C" w:rsidRDefault="007E69EF" w:rsidP="00661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6776">
        <w:rPr>
          <w:rFonts w:ascii="Times New Roman" w:hAnsi="Times New Roman" w:cs="Times New Roman"/>
          <w:bCs/>
          <w:iCs/>
          <w:sz w:val="24"/>
          <w:szCs w:val="24"/>
        </w:rPr>
        <w:t>Конкурс пр</w:t>
      </w:r>
      <w:r w:rsidR="004D6776" w:rsidRPr="004D6776">
        <w:rPr>
          <w:rFonts w:ascii="Times New Roman" w:hAnsi="Times New Roman" w:cs="Times New Roman"/>
          <w:bCs/>
          <w:iCs/>
          <w:sz w:val="24"/>
          <w:szCs w:val="24"/>
        </w:rPr>
        <w:t>оводиться</w:t>
      </w:r>
      <w:r w:rsidR="004D6776" w:rsidRPr="004D6776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Верхнетоемского муниципального района «Развитие образования в Верхнетоемском муниципальном районе», утвержденной постановлением администрации муниципального образования «Верхнетоемский муниципальны</w:t>
      </w:r>
      <w:r w:rsidR="00281121">
        <w:rPr>
          <w:rFonts w:ascii="Times New Roman" w:hAnsi="Times New Roman" w:cs="Times New Roman"/>
          <w:sz w:val="24"/>
          <w:szCs w:val="24"/>
        </w:rPr>
        <w:t>й район» о</w:t>
      </w:r>
      <w:r w:rsidR="00661ED2">
        <w:rPr>
          <w:rFonts w:ascii="Times New Roman" w:hAnsi="Times New Roman" w:cs="Times New Roman"/>
          <w:sz w:val="24"/>
          <w:szCs w:val="24"/>
        </w:rPr>
        <w:t xml:space="preserve">т 08.11.2017 г № 8/62, </w:t>
      </w:r>
      <w:r w:rsidR="00661ED2">
        <w:rPr>
          <w:rFonts w:ascii="Times New Roman" w:eastAsia="Andale Sans UI" w:hAnsi="Times New Roman"/>
          <w:color w:val="000000"/>
          <w:sz w:val="24"/>
          <w:szCs w:val="24"/>
          <w:lang w:eastAsia="zh-CN"/>
        </w:rPr>
        <w:t>К</w:t>
      </w:r>
      <w:r w:rsidR="00661ED2" w:rsidRPr="008F174C">
        <w:rPr>
          <w:rFonts w:ascii="Times New Roman" w:eastAsia="Andale Sans UI" w:hAnsi="Times New Roman"/>
          <w:color w:val="000000"/>
          <w:sz w:val="24"/>
          <w:szCs w:val="24"/>
          <w:lang w:eastAsia="zh-CN"/>
        </w:rPr>
        <w:t xml:space="preserve">алендаря </w:t>
      </w:r>
      <w:r w:rsidR="00661ED2" w:rsidRPr="008F174C">
        <w:rPr>
          <w:rFonts w:ascii="Times New Roman" w:eastAsia="Times New Roman" w:hAnsi="Times New Roman"/>
          <w:sz w:val="24"/>
          <w:szCs w:val="24"/>
          <w:lang w:eastAsia="ru-RU"/>
        </w:rPr>
        <w:t>муниципальных, областных (региональных) мероприятий</w:t>
      </w:r>
      <w:r w:rsidR="00EE4F0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1ED2" w:rsidRPr="008F174C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обеспечивающих выявление и поддержку одаренных детей, а так же воспитательных мероприятий патриотической, гражданской, духовно-нравственной, художественно-эстетической, спортивной и иной направленности на 2020 год</w:t>
      </w:r>
      <w:r w:rsidR="00EE4F0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1ED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распоряжением Управления образования администрации муниципального образования «Верхнетоемский муниципальный район» от 18.12.2019 года № 246:</w:t>
      </w:r>
    </w:p>
    <w:p w:rsidR="00DA513A" w:rsidRDefault="00DA513A" w:rsidP="00AD4410">
      <w:pPr>
        <w:pStyle w:val="1"/>
        <w:tabs>
          <w:tab w:val="left" w:pos="3600"/>
        </w:tabs>
        <w:spacing w:after="0"/>
        <w:ind w:left="45" w:firstLine="709"/>
        <w:rPr>
          <w:rFonts w:ascii="Cambria" w:hAnsi="Cambria"/>
          <w:sz w:val="24"/>
          <w:szCs w:val="24"/>
        </w:rPr>
      </w:pPr>
    </w:p>
    <w:p w:rsidR="00DA513A" w:rsidRDefault="00DA513A" w:rsidP="00DA513A">
      <w:pPr>
        <w:pStyle w:val="1"/>
        <w:tabs>
          <w:tab w:val="left" w:pos="3600"/>
        </w:tabs>
        <w:spacing w:after="0" w:line="240" w:lineRule="auto"/>
        <w:ind w:left="45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D57D39" w:rsidRDefault="00FC5D5C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Конкурса: п</w:t>
      </w:r>
      <w:r w:rsidR="00D57D39">
        <w:rPr>
          <w:rFonts w:ascii="Times New Roman" w:hAnsi="Times New Roman"/>
          <w:sz w:val="24"/>
          <w:szCs w:val="24"/>
        </w:rPr>
        <w:t>опуляризация архитектурно-художественного творчества среди детей и подростков</w:t>
      </w:r>
      <w:r w:rsidR="0046543F">
        <w:rPr>
          <w:rFonts w:ascii="Times New Roman" w:hAnsi="Times New Roman"/>
          <w:sz w:val="24"/>
          <w:szCs w:val="24"/>
        </w:rPr>
        <w:t>.</w:t>
      </w:r>
    </w:p>
    <w:p w:rsidR="00DA513A" w:rsidRDefault="00FC5D5C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Конкурса:</w:t>
      </w:r>
    </w:p>
    <w:p w:rsidR="00DA513A" w:rsidRDefault="00A06A5A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духовно-</w:t>
      </w:r>
      <w:r w:rsidR="004802DF">
        <w:rPr>
          <w:rFonts w:ascii="Times New Roman" w:hAnsi="Times New Roman"/>
          <w:sz w:val="24"/>
          <w:szCs w:val="24"/>
        </w:rPr>
        <w:t xml:space="preserve">патриотической </w:t>
      </w:r>
      <w:r w:rsidR="00D57D39">
        <w:rPr>
          <w:rFonts w:ascii="Times New Roman" w:hAnsi="Times New Roman"/>
          <w:sz w:val="24"/>
          <w:szCs w:val="24"/>
        </w:rPr>
        <w:t>и эстетической культуры обу</w:t>
      </w:r>
      <w:r w:rsidR="00FE786D">
        <w:rPr>
          <w:rFonts w:ascii="Times New Roman" w:hAnsi="Times New Roman"/>
          <w:sz w:val="24"/>
          <w:szCs w:val="24"/>
        </w:rPr>
        <w:t>чающихся</w:t>
      </w:r>
      <w:r w:rsidR="00DA513A">
        <w:rPr>
          <w:rFonts w:ascii="Times New Roman" w:hAnsi="Times New Roman"/>
          <w:sz w:val="24"/>
          <w:szCs w:val="24"/>
        </w:rPr>
        <w:t>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художественного и прикладного тво</w:t>
      </w:r>
      <w:r w:rsidR="00FC5D5C">
        <w:rPr>
          <w:rFonts w:ascii="Times New Roman" w:hAnsi="Times New Roman"/>
          <w:sz w:val="24"/>
          <w:szCs w:val="24"/>
        </w:rPr>
        <w:t>рчества как занятия, оказывающего</w:t>
      </w:r>
      <w:r>
        <w:rPr>
          <w:rFonts w:ascii="Times New Roman" w:hAnsi="Times New Roman"/>
          <w:sz w:val="24"/>
          <w:szCs w:val="24"/>
        </w:rPr>
        <w:t xml:space="preserve"> положительное влияние на умственное и социальное развитие детей и подростков;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детей и подростков, обладающих творческим потенциалом и склонностями к занятиям искусством, прикладным творчеством;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</w:t>
      </w:r>
      <w:r w:rsidR="005B06BF">
        <w:rPr>
          <w:rFonts w:ascii="Times New Roman" w:hAnsi="Times New Roman"/>
          <w:sz w:val="24"/>
          <w:szCs w:val="24"/>
        </w:rPr>
        <w:t>оставление возможности</w:t>
      </w:r>
      <w:r>
        <w:rPr>
          <w:rFonts w:ascii="Times New Roman" w:hAnsi="Times New Roman"/>
          <w:sz w:val="24"/>
          <w:szCs w:val="24"/>
        </w:rPr>
        <w:t xml:space="preserve"> детям и подросткам возможности демонстрации своих творческих достижений;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поощрение наиболее интересных работ участников конкурса.</w:t>
      </w: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Учредители Конкурса</w:t>
      </w:r>
    </w:p>
    <w:p w:rsidR="00DA513A" w:rsidRDefault="00B11455" w:rsidP="0066297D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</w:t>
      </w:r>
      <w:r w:rsidR="00DA513A">
        <w:rPr>
          <w:rFonts w:ascii="Times New Roman" w:hAnsi="Times New Roman"/>
          <w:sz w:val="24"/>
          <w:szCs w:val="24"/>
        </w:rPr>
        <w:t xml:space="preserve"> образования администрации муниципального образования «Верх</w:t>
      </w:r>
      <w:r>
        <w:rPr>
          <w:rFonts w:ascii="Times New Roman" w:hAnsi="Times New Roman"/>
          <w:sz w:val="24"/>
          <w:szCs w:val="24"/>
        </w:rPr>
        <w:t>нетоемский муниципальный район» - (далее Управление образования).</w:t>
      </w:r>
    </w:p>
    <w:p w:rsidR="00DA513A" w:rsidRDefault="00DA513A" w:rsidP="006629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Организаторы Конкурса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руководство по организации и проведению </w:t>
      </w:r>
      <w:r w:rsidR="00FE786D">
        <w:rPr>
          <w:rFonts w:ascii="Times New Roman" w:hAnsi="Times New Roman"/>
          <w:sz w:val="24"/>
          <w:szCs w:val="24"/>
        </w:rPr>
        <w:t>К</w:t>
      </w:r>
      <w:r w:rsidR="00BA7B38">
        <w:rPr>
          <w:rFonts w:ascii="Times New Roman" w:hAnsi="Times New Roman"/>
          <w:sz w:val="24"/>
          <w:szCs w:val="24"/>
        </w:rPr>
        <w:t>онкурса осуществляет муниципальное бюджетное образовательное учреждение «Авнюгская средняя общеобразовательная школа» - (далее МБОУ «Авнюгская СОШ»).</w:t>
      </w:r>
    </w:p>
    <w:p w:rsidR="00DA513A" w:rsidRDefault="00DA513A" w:rsidP="00A521DC">
      <w:pPr>
        <w:pStyle w:val="1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объявляет о начале </w:t>
      </w:r>
      <w:r w:rsidR="00FE786D">
        <w:rPr>
          <w:rFonts w:ascii="Times New Roman" w:hAnsi="Times New Roman"/>
          <w:sz w:val="24"/>
          <w:szCs w:val="24"/>
        </w:rPr>
        <w:t>и порядке проведения К</w:t>
      </w:r>
      <w:r>
        <w:rPr>
          <w:rFonts w:ascii="Times New Roman" w:hAnsi="Times New Roman"/>
          <w:sz w:val="24"/>
          <w:szCs w:val="24"/>
        </w:rPr>
        <w:t>онкурса;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заявки участников;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состав жюри;</w:t>
      </w:r>
    </w:p>
    <w:p w:rsidR="007E7828" w:rsidRPr="002C36AA" w:rsidRDefault="00DA513A" w:rsidP="002C36A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обеспечив</w:t>
      </w:r>
      <w:r w:rsidR="008E741D">
        <w:rPr>
          <w:rFonts w:ascii="Times New Roman" w:hAnsi="Times New Roman"/>
          <w:sz w:val="24"/>
          <w:szCs w:val="24"/>
        </w:rPr>
        <w:t xml:space="preserve">ает </w:t>
      </w:r>
      <w:r w:rsidR="00E928BD">
        <w:rPr>
          <w:rFonts w:ascii="Times New Roman" w:hAnsi="Times New Roman"/>
          <w:sz w:val="24"/>
          <w:szCs w:val="24"/>
        </w:rPr>
        <w:t xml:space="preserve">публикацию итогов </w:t>
      </w:r>
      <w:r w:rsidR="008E741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онкурса, имена победителей и призеров в СМИ и в сети Интернет (сайт МБОУ «Авнюгская СОШ»); </w:t>
      </w:r>
    </w:p>
    <w:p w:rsidR="007E7828" w:rsidRPr="002C36AA" w:rsidRDefault="007E7828" w:rsidP="00DA51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Участники Конкурса</w:t>
      </w:r>
    </w:p>
    <w:p w:rsidR="00DA513A" w:rsidRDefault="00DA513A" w:rsidP="0066297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приглашаются</w:t>
      </w:r>
      <w:r w:rsidR="00E928BD">
        <w:rPr>
          <w:rFonts w:ascii="Times New Roman" w:hAnsi="Times New Roman" w:cs="Times New Roman"/>
          <w:sz w:val="24"/>
          <w:szCs w:val="24"/>
        </w:rPr>
        <w:t xml:space="preserve"> обучающиеся и воспитанники всех образовательных учреждений</w:t>
      </w:r>
      <w:r w:rsidR="008A0205">
        <w:rPr>
          <w:rFonts w:ascii="Times New Roman" w:hAnsi="Times New Roman" w:cs="Times New Roman"/>
          <w:sz w:val="24"/>
          <w:szCs w:val="24"/>
        </w:rPr>
        <w:t xml:space="preserve"> </w:t>
      </w:r>
      <w:r w:rsidR="00E928BD">
        <w:rPr>
          <w:rFonts w:ascii="Times New Roman" w:hAnsi="Times New Roman" w:cs="Times New Roman"/>
          <w:sz w:val="24"/>
          <w:szCs w:val="24"/>
        </w:rPr>
        <w:t xml:space="preserve">Верхнетоемского района. 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группы участников: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группа: 5-6 лет</w:t>
      </w:r>
      <w:r w:rsidR="00B54AE6">
        <w:rPr>
          <w:rFonts w:ascii="Times New Roman" w:hAnsi="Times New Roman" w:cs="Times New Roman"/>
          <w:sz w:val="24"/>
          <w:szCs w:val="24"/>
        </w:rPr>
        <w:t>.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группа: 7-10 лет</w:t>
      </w:r>
      <w:r w:rsidR="00B54AE6">
        <w:rPr>
          <w:rFonts w:ascii="Times New Roman" w:hAnsi="Times New Roman" w:cs="Times New Roman"/>
          <w:sz w:val="24"/>
          <w:szCs w:val="24"/>
        </w:rPr>
        <w:t>.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группа:11-13 лет</w:t>
      </w:r>
      <w:r w:rsidR="00B54AE6">
        <w:rPr>
          <w:rFonts w:ascii="Times New Roman" w:hAnsi="Times New Roman" w:cs="Times New Roman"/>
          <w:sz w:val="24"/>
          <w:szCs w:val="24"/>
        </w:rPr>
        <w:t>.</w:t>
      </w:r>
    </w:p>
    <w:p w:rsidR="00DA513A" w:rsidRDefault="005572FC" w:rsidP="00B133DE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группа: 14-18 лет</w:t>
      </w:r>
      <w:r w:rsidR="00B54AE6">
        <w:rPr>
          <w:rFonts w:ascii="Times New Roman" w:hAnsi="Times New Roman" w:cs="Times New Roman"/>
          <w:sz w:val="24"/>
          <w:szCs w:val="24"/>
        </w:rPr>
        <w:t>.</w:t>
      </w:r>
    </w:p>
    <w:p w:rsidR="00B54AE6" w:rsidRPr="00B133DE" w:rsidRDefault="00B54AE6" w:rsidP="00B133DE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Сроки и порядок проведения Конкурса</w:t>
      </w:r>
    </w:p>
    <w:p w:rsidR="004802DF" w:rsidRPr="00302F18" w:rsidRDefault="008E741D" w:rsidP="006409F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A513A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="00DA513A" w:rsidRPr="00302F18">
        <w:rPr>
          <w:rFonts w:ascii="Times New Roman" w:hAnsi="Times New Roman" w:cs="Times New Roman"/>
          <w:sz w:val="24"/>
          <w:szCs w:val="24"/>
        </w:rPr>
        <w:t>в заочной форме</w:t>
      </w:r>
      <w:r w:rsidR="000B6588" w:rsidRPr="00302F18">
        <w:rPr>
          <w:rFonts w:ascii="Times New Roman" w:hAnsi="Times New Roman" w:cs="Times New Roman"/>
          <w:sz w:val="24"/>
          <w:szCs w:val="24"/>
        </w:rPr>
        <w:t xml:space="preserve"> </w:t>
      </w:r>
      <w:r w:rsidR="002F70A5">
        <w:rPr>
          <w:rFonts w:ascii="Times New Roman" w:hAnsi="Times New Roman" w:cs="Times New Roman"/>
          <w:sz w:val="24"/>
          <w:szCs w:val="24"/>
        </w:rPr>
        <w:t>с 01 февраля 2021</w:t>
      </w:r>
      <w:r w:rsidR="000B6588" w:rsidRPr="007E782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E1D10" w:rsidRPr="007E7828">
        <w:rPr>
          <w:rFonts w:ascii="Times New Roman" w:hAnsi="Times New Roman" w:cs="Times New Roman"/>
          <w:sz w:val="24"/>
          <w:szCs w:val="24"/>
        </w:rPr>
        <w:t xml:space="preserve">по </w:t>
      </w:r>
      <w:r w:rsidR="002F70A5">
        <w:rPr>
          <w:rFonts w:ascii="Times New Roman" w:hAnsi="Times New Roman" w:cs="Times New Roman"/>
          <w:sz w:val="24"/>
          <w:szCs w:val="24"/>
        </w:rPr>
        <w:t>15 марта</w:t>
      </w:r>
      <w:r w:rsidR="00B77A56" w:rsidRPr="007E7828">
        <w:rPr>
          <w:rFonts w:ascii="Times New Roman" w:hAnsi="Times New Roman" w:cs="Times New Roman"/>
          <w:sz w:val="24"/>
          <w:szCs w:val="24"/>
        </w:rPr>
        <w:t xml:space="preserve"> 2021</w:t>
      </w:r>
      <w:r w:rsidR="000B6588" w:rsidRPr="007E7828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06BF">
        <w:rPr>
          <w:rFonts w:ascii="Times New Roman" w:hAnsi="Times New Roman" w:cs="Times New Roman"/>
          <w:sz w:val="24"/>
          <w:szCs w:val="24"/>
        </w:rPr>
        <w:t>.</w:t>
      </w:r>
    </w:p>
    <w:p w:rsidR="00DD645A" w:rsidRDefault="00E928BD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828"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DD645A" w:rsidRDefault="001A7F11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6A5A" w:rsidRPr="00E928BD">
        <w:rPr>
          <w:rFonts w:ascii="Times New Roman" w:hAnsi="Times New Roman" w:cs="Times New Roman"/>
          <w:sz w:val="24"/>
          <w:szCs w:val="24"/>
        </w:rPr>
        <w:t>Художественная инсталляция.</w:t>
      </w:r>
    </w:p>
    <w:p w:rsidR="00DD645A" w:rsidRPr="00DD645A" w:rsidRDefault="004802DF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A3A">
        <w:rPr>
          <w:rFonts w:ascii="Times New Roman" w:hAnsi="Times New Roman" w:cs="Times New Roman"/>
          <w:sz w:val="24"/>
          <w:szCs w:val="24"/>
        </w:rPr>
        <w:t>Серия фотографий (до 5 фотографий</w:t>
      </w:r>
      <w:r w:rsidR="00A06A5A" w:rsidRPr="00EA4A3A">
        <w:rPr>
          <w:rFonts w:ascii="Times New Roman" w:hAnsi="Times New Roman" w:cs="Times New Roman"/>
          <w:sz w:val="24"/>
          <w:szCs w:val="24"/>
        </w:rPr>
        <w:t xml:space="preserve"> в электронном виде) </w:t>
      </w:r>
      <w:r w:rsidR="00A06A5A" w:rsidRPr="00C90DFD">
        <w:rPr>
          <w:rFonts w:ascii="Times New Roman" w:hAnsi="Times New Roman" w:cs="Times New Roman"/>
          <w:sz w:val="24"/>
          <w:szCs w:val="24"/>
        </w:rPr>
        <w:t>инсталляции</w:t>
      </w:r>
      <w:r w:rsidR="00EA4A3A" w:rsidRPr="00C90DFD">
        <w:rPr>
          <w:rFonts w:ascii="Times New Roman" w:hAnsi="Times New Roman" w:cs="Times New Roman"/>
          <w:sz w:val="24"/>
          <w:szCs w:val="24"/>
        </w:rPr>
        <w:t>,</w:t>
      </w:r>
      <w:r w:rsidR="00402759">
        <w:rPr>
          <w:rFonts w:ascii="Times New Roman" w:hAnsi="Times New Roman" w:cs="Times New Roman"/>
          <w:sz w:val="24"/>
          <w:szCs w:val="24"/>
        </w:rPr>
        <w:t xml:space="preserve"> оформленной</w:t>
      </w:r>
      <w:r w:rsidR="00EA4A3A" w:rsidRPr="00EA4A3A">
        <w:rPr>
          <w:rFonts w:ascii="Times New Roman" w:hAnsi="Times New Roman" w:cs="Times New Roman"/>
          <w:sz w:val="24"/>
          <w:szCs w:val="24"/>
        </w:rPr>
        <w:t xml:space="preserve"> в любом помещении образовательной организации.</w:t>
      </w:r>
      <w:r w:rsidR="008E741D">
        <w:rPr>
          <w:rFonts w:ascii="Times New Roman" w:hAnsi="Times New Roman" w:cs="Times New Roman"/>
          <w:sz w:val="24"/>
          <w:szCs w:val="24"/>
        </w:rPr>
        <w:t xml:space="preserve"> В данной номинации </w:t>
      </w:r>
      <w:r w:rsidR="00E928BD">
        <w:rPr>
          <w:rFonts w:ascii="Times New Roman" w:hAnsi="Times New Roman" w:cs="Times New Roman"/>
          <w:sz w:val="24"/>
          <w:szCs w:val="24"/>
        </w:rPr>
        <w:t xml:space="preserve">победителем и призерами </w:t>
      </w:r>
      <w:r w:rsidR="000C671F">
        <w:rPr>
          <w:rFonts w:ascii="Times New Roman" w:hAnsi="Times New Roman" w:cs="Times New Roman"/>
          <w:sz w:val="24"/>
          <w:szCs w:val="24"/>
        </w:rPr>
        <w:t>могут стать образовательные учреждения, предо</w:t>
      </w:r>
      <w:r w:rsidR="0046543F">
        <w:rPr>
          <w:rFonts w:ascii="Times New Roman" w:hAnsi="Times New Roman" w:cs="Times New Roman"/>
          <w:sz w:val="24"/>
          <w:szCs w:val="24"/>
        </w:rPr>
        <w:t>ставившие фотографии инсталляции</w:t>
      </w:r>
      <w:r w:rsidR="000C671F">
        <w:rPr>
          <w:rFonts w:ascii="Times New Roman" w:hAnsi="Times New Roman" w:cs="Times New Roman"/>
          <w:sz w:val="24"/>
          <w:szCs w:val="24"/>
        </w:rPr>
        <w:t>.</w:t>
      </w:r>
    </w:p>
    <w:p w:rsidR="000C671F" w:rsidRPr="00DD645A" w:rsidRDefault="001A7F11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C671F" w:rsidRPr="000C671F">
        <w:rPr>
          <w:rFonts w:ascii="Times New Roman" w:hAnsi="Times New Roman" w:cs="Times New Roman"/>
          <w:sz w:val="24"/>
          <w:szCs w:val="24"/>
        </w:rPr>
        <w:t>О</w:t>
      </w:r>
      <w:r w:rsidR="00EA4A3A" w:rsidRPr="000C671F">
        <w:rPr>
          <w:rFonts w:ascii="Times New Roman" w:hAnsi="Times New Roman" w:cs="Times New Roman"/>
          <w:sz w:val="24"/>
          <w:szCs w:val="24"/>
        </w:rPr>
        <w:t>бъемная композиция.</w:t>
      </w:r>
    </w:p>
    <w:p w:rsidR="00DD645A" w:rsidRDefault="000C671F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предоставляется о</w:t>
      </w:r>
      <w:r w:rsidR="00EA4A3A" w:rsidRPr="000C671F">
        <w:rPr>
          <w:rFonts w:ascii="Times New Roman" w:hAnsi="Times New Roman" w:cs="Times New Roman"/>
          <w:sz w:val="24"/>
          <w:szCs w:val="24"/>
        </w:rPr>
        <w:t xml:space="preserve">бъемная композиция, </w:t>
      </w:r>
      <w:r w:rsidR="008D39C4" w:rsidRPr="000C671F">
        <w:rPr>
          <w:rFonts w:ascii="Times New Roman" w:hAnsi="Times New Roman" w:cs="Times New Roman"/>
          <w:sz w:val="24"/>
          <w:szCs w:val="24"/>
        </w:rPr>
        <w:t xml:space="preserve">состоящая из нескольких объектов, </w:t>
      </w:r>
      <w:r w:rsidR="00EA4A3A" w:rsidRPr="000C671F">
        <w:rPr>
          <w:rFonts w:ascii="Times New Roman" w:hAnsi="Times New Roman" w:cs="Times New Roman"/>
          <w:sz w:val="24"/>
          <w:szCs w:val="24"/>
        </w:rPr>
        <w:t>макет, объемная поделка из различных материалов</w:t>
      </w:r>
      <w:r w:rsidR="00FB495F">
        <w:rPr>
          <w:rFonts w:ascii="Times New Roman" w:hAnsi="Times New Roman" w:cs="Times New Roman"/>
          <w:sz w:val="24"/>
          <w:szCs w:val="24"/>
        </w:rPr>
        <w:t>. Работы могут быть выполнен</w:t>
      </w:r>
      <w:r w:rsidR="00C019C5">
        <w:rPr>
          <w:rFonts w:ascii="Times New Roman" w:hAnsi="Times New Roman" w:cs="Times New Roman"/>
          <w:sz w:val="24"/>
          <w:szCs w:val="24"/>
        </w:rPr>
        <w:t>ы</w:t>
      </w:r>
      <w:r w:rsidR="00002B41" w:rsidRPr="000C671F">
        <w:rPr>
          <w:rFonts w:ascii="Times New Roman" w:hAnsi="Times New Roman" w:cs="Times New Roman"/>
          <w:sz w:val="24"/>
          <w:szCs w:val="24"/>
        </w:rPr>
        <w:t xml:space="preserve"> в любой технике.</w:t>
      </w:r>
      <w:r w:rsidR="00EA4A3A" w:rsidRPr="000C671F">
        <w:rPr>
          <w:rFonts w:ascii="Times New Roman" w:hAnsi="Times New Roman" w:cs="Times New Roman"/>
          <w:sz w:val="24"/>
          <w:szCs w:val="24"/>
        </w:rPr>
        <w:t xml:space="preserve"> Объем не</w:t>
      </w:r>
      <w:r w:rsidR="00FB495F">
        <w:rPr>
          <w:rFonts w:ascii="Times New Roman" w:hAnsi="Times New Roman" w:cs="Times New Roman"/>
          <w:sz w:val="24"/>
          <w:szCs w:val="24"/>
        </w:rPr>
        <w:t xml:space="preserve"> должен превыша</w:t>
      </w:r>
      <w:r w:rsidR="00EA4A3A" w:rsidRPr="000C671F">
        <w:rPr>
          <w:rFonts w:ascii="Times New Roman" w:hAnsi="Times New Roman" w:cs="Times New Roman"/>
          <w:sz w:val="24"/>
          <w:szCs w:val="24"/>
        </w:rPr>
        <w:t>т</w:t>
      </w:r>
      <w:r w:rsidR="005B06BF">
        <w:rPr>
          <w:rFonts w:ascii="Times New Roman" w:hAnsi="Times New Roman" w:cs="Times New Roman"/>
          <w:sz w:val="24"/>
          <w:szCs w:val="24"/>
        </w:rPr>
        <w:t>ь</w:t>
      </w:r>
      <w:r w:rsidR="00EA4A3A" w:rsidRPr="000C671F">
        <w:rPr>
          <w:rFonts w:ascii="Times New Roman" w:hAnsi="Times New Roman" w:cs="Times New Roman"/>
          <w:sz w:val="24"/>
          <w:szCs w:val="24"/>
        </w:rPr>
        <w:t xml:space="preserve"> 60*60*60 см.</w:t>
      </w:r>
      <w:r w:rsidR="005572FC" w:rsidRPr="000C671F">
        <w:rPr>
          <w:rFonts w:ascii="Times New Roman" w:hAnsi="Times New Roman" w:cs="Times New Roman"/>
          <w:sz w:val="24"/>
          <w:szCs w:val="24"/>
        </w:rPr>
        <w:t xml:space="preserve"> Принимаются индивидуальные и коллективные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71F" w:rsidRPr="000C671F" w:rsidRDefault="001A7F11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C671F" w:rsidRPr="000C671F">
        <w:rPr>
          <w:rFonts w:ascii="Times New Roman" w:hAnsi="Times New Roman" w:cs="Times New Roman"/>
          <w:sz w:val="24"/>
          <w:szCs w:val="24"/>
        </w:rPr>
        <w:t>П</w:t>
      </w:r>
      <w:r w:rsidR="00EA4A3A" w:rsidRPr="000C671F">
        <w:rPr>
          <w:rFonts w:ascii="Times New Roman" w:hAnsi="Times New Roman" w:cs="Times New Roman"/>
          <w:sz w:val="24"/>
          <w:szCs w:val="24"/>
        </w:rPr>
        <w:t>оп-ап книга</w:t>
      </w:r>
      <w:r w:rsidR="000C671F" w:rsidRPr="000C671F">
        <w:rPr>
          <w:rFonts w:ascii="Times New Roman" w:hAnsi="Times New Roman" w:cs="Times New Roman"/>
          <w:sz w:val="24"/>
          <w:szCs w:val="24"/>
        </w:rPr>
        <w:t>.</w:t>
      </w:r>
    </w:p>
    <w:p w:rsidR="00DD645A" w:rsidRDefault="006E69FC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предоставляются </w:t>
      </w:r>
      <w:r w:rsidR="000C671F">
        <w:rPr>
          <w:rFonts w:ascii="Times New Roman" w:hAnsi="Times New Roman" w:cs="Times New Roman"/>
          <w:sz w:val="24"/>
          <w:szCs w:val="24"/>
        </w:rPr>
        <w:t>поп-ап книги</w:t>
      </w:r>
      <w:r w:rsidR="002658DB">
        <w:rPr>
          <w:rFonts w:ascii="Times New Roman" w:hAnsi="Times New Roman" w:cs="Times New Roman"/>
          <w:sz w:val="24"/>
          <w:szCs w:val="24"/>
        </w:rPr>
        <w:t xml:space="preserve"> </w:t>
      </w:r>
      <w:r w:rsidR="000C671F">
        <w:rPr>
          <w:rFonts w:ascii="Times New Roman" w:hAnsi="Times New Roman" w:cs="Times New Roman"/>
          <w:sz w:val="24"/>
          <w:szCs w:val="24"/>
        </w:rPr>
        <w:t>–</w:t>
      </w:r>
      <w:r w:rsidR="00845ACD" w:rsidRPr="000C671F">
        <w:rPr>
          <w:rFonts w:ascii="Times New Roman" w:hAnsi="Times New Roman" w:cs="Times New Roman"/>
          <w:sz w:val="24"/>
          <w:szCs w:val="24"/>
        </w:rPr>
        <w:t xml:space="preserve"> и</w:t>
      </w:r>
      <w:r w:rsidR="000C671F">
        <w:rPr>
          <w:rFonts w:ascii="Times New Roman" w:hAnsi="Times New Roman" w:cs="Times New Roman"/>
          <w:sz w:val="24"/>
          <w:szCs w:val="24"/>
        </w:rPr>
        <w:t xml:space="preserve">ллюстрированные рукотворные книги, выполненные </w:t>
      </w:r>
      <w:r w:rsidR="0020524B" w:rsidRPr="000C671F">
        <w:rPr>
          <w:rFonts w:ascii="Times New Roman" w:hAnsi="Times New Roman" w:cs="Times New Roman"/>
          <w:sz w:val="24"/>
          <w:szCs w:val="24"/>
        </w:rPr>
        <w:t>с использованием поп-ап конструкций</w:t>
      </w:r>
      <w:r w:rsidR="00C019C5">
        <w:rPr>
          <w:rFonts w:ascii="Times New Roman" w:hAnsi="Times New Roman" w:cs="Times New Roman"/>
          <w:sz w:val="24"/>
          <w:szCs w:val="24"/>
        </w:rPr>
        <w:t>.</w:t>
      </w:r>
      <w:r w:rsidR="00402759">
        <w:rPr>
          <w:rFonts w:ascii="Times New Roman" w:hAnsi="Times New Roman" w:cs="Times New Roman"/>
          <w:sz w:val="24"/>
          <w:szCs w:val="24"/>
        </w:rPr>
        <w:t xml:space="preserve"> </w:t>
      </w:r>
      <w:r w:rsidR="00C019C5">
        <w:rPr>
          <w:rFonts w:ascii="Times New Roman" w:hAnsi="Times New Roman" w:cs="Times New Roman"/>
          <w:sz w:val="24"/>
          <w:szCs w:val="24"/>
        </w:rPr>
        <w:t>Размер книга не должен  превышать размер листа А3. Принимаются индивидуальные и коллективные работы.</w:t>
      </w:r>
    </w:p>
    <w:p w:rsidR="00C019C5" w:rsidRDefault="001A7F11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019C5" w:rsidRPr="00C019C5">
        <w:rPr>
          <w:rFonts w:ascii="Times New Roman" w:hAnsi="Times New Roman" w:cs="Times New Roman"/>
          <w:sz w:val="24"/>
          <w:szCs w:val="24"/>
        </w:rPr>
        <w:t>П</w:t>
      </w:r>
      <w:r w:rsidR="0020524B" w:rsidRPr="00C019C5">
        <w:rPr>
          <w:rFonts w:ascii="Times New Roman" w:hAnsi="Times New Roman" w:cs="Times New Roman"/>
          <w:sz w:val="24"/>
          <w:szCs w:val="24"/>
        </w:rPr>
        <w:t>оп-ап откр</w:t>
      </w:r>
      <w:r w:rsidR="009B2D6C" w:rsidRPr="00C019C5">
        <w:rPr>
          <w:rFonts w:ascii="Times New Roman" w:hAnsi="Times New Roman" w:cs="Times New Roman"/>
          <w:sz w:val="24"/>
          <w:szCs w:val="24"/>
        </w:rPr>
        <w:t>ы</w:t>
      </w:r>
      <w:r w:rsidR="0020524B" w:rsidRPr="00C019C5">
        <w:rPr>
          <w:rFonts w:ascii="Times New Roman" w:hAnsi="Times New Roman" w:cs="Times New Roman"/>
          <w:sz w:val="24"/>
          <w:szCs w:val="24"/>
        </w:rPr>
        <w:t>тка</w:t>
      </w:r>
      <w:r w:rsidR="00C019C5">
        <w:rPr>
          <w:rFonts w:ascii="Times New Roman" w:hAnsi="Times New Roman" w:cs="Times New Roman"/>
          <w:sz w:val="24"/>
          <w:szCs w:val="24"/>
        </w:rPr>
        <w:t>.</w:t>
      </w:r>
    </w:p>
    <w:p w:rsidR="00DD645A" w:rsidRDefault="00C019C5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</w:t>
      </w:r>
      <w:r w:rsidR="00B850E0">
        <w:rPr>
          <w:rFonts w:ascii="Times New Roman" w:hAnsi="Times New Roman" w:cs="Times New Roman"/>
          <w:sz w:val="24"/>
          <w:szCs w:val="24"/>
        </w:rPr>
        <w:t xml:space="preserve"> 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поп-ап открытки</w:t>
      </w:r>
      <w:r w:rsidR="00265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671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ллюстрированные рукотворные открытки, выполненные </w:t>
      </w:r>
      <w:r w:rsidRPr="000C671F">
        <w:rPr>
          <w:rFonts w:ascii="Times New Roman" w:hAnsi="Times New Roman" w:cs="Times New Roman"/>
          <w:sz w:val="24"/>
          <w:szCs w:val="24"/>
        </w:rPr>
        <w:t xml:space="preserve"> с использованием поп-ап конструкций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2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FB495F">
        <w:rPr>
          <w:rFonts w:ascii="Times New Roman" w:hAnsi="Times New Roman" w:cs="Times New Roman"/>
          <w:sz w:val="24"/>
          <w:szCs w:val="24"/>
        </w:rPr>
        <w:t>открытки</w:t>
      </w:r>
      <w:r w:rsidR="00DD645A">
        <w:rPr>
          <w:rFonts w:ascii="Times New Roman" w:hAnsi="Times New Roman" w:cs="Times New Roman"/>
          <w:sz w:val="24"/>
          <w:szCs w:val="24"/>
        </w:rPr>
        <w:t xml:space="preserve"> не должен </w:t>
      </w:r>
      <w:r>
        <w:rPr>
          <w:rFonts w:ascii="Times New Roman" w:hAnsi="Times New Roman" w:cs="Times New Roman"/>
          <w:sz w:val="24"/>
          <w:szCs w:val="24"/>
        </w:rPr>
        <w:t>превышать размер листа А3. Принимаются индивидуальные и коллективные работы.</w:t>
      </w:r>
    </w:p>
    <w:p w:rsidR="00DD645A" w:rsidRDefault="001A7F11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B495F" w:rsidRPr="0046543F">
        <w:rPr>
          <w:rFonts w:ascii="Times New Roman" w:hAnsi="Times New Roman" w:cs="Times New Roman"/>
          <w:sz w:val="24"/>
          <w:szCs w:val="24"/>
        </w:rPr>
        <w:t>С</w:t>
      </w:r>
      <w:r w:rsidR="0020524B" w:rsidRPr="0046543F">
        <w:rPr>
          <w:rFonts w:ascii="Times New Roman" w:hAnsi="Times New Roman" w:cs="Times New Roman"/>
          <w:sz w:val="24"/>
          <w:szCs w:val="24"/>
        </w:rPr>
        <w:t>увени</w:t>
      </w:r>
      <w:r w:rsidR="00002B41" w:rsidRPr="0046543F">
        <w:rPr>
          <w:rFonts w:ascii="Times New Roman" w:hAnsi="Times New Roman" w:cs="Times New Roman"/>
          <w:sz w:val="24"/>
          <w:szCs w:val="24"/>
        </w:rPr>
        <w:t>р</w:t>
      </w:r>
      <w:r w:rsidR="00FB495F" w:rsidRPr="0046543F">
        <w:rPr>
          <w:rFonts w:ascii="Times New Roman" w:hAnsi="Times New Roman" w:cs="Times New Roman"/>
          <w:sz w:val="24"/>
          <w:szCs w:val="24"/>
        </w:rPr>
        <w:t>.</w:t>
      </w:r>
    </w:p>
    <w:p w:rsidR="00DD645A" w:rsidRDefault="00FB495F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сувениры</w:t>
      </w:r>
      <w:r w:rsidR="00845ACD">
        <w:rPr>
          <w:rFonts w:ascii="Times New Roman" w:hAnsi="Times New Roman" w:cs="Times New Roman"/>
          <w:sz w:val="24"/>
          <w:szCs w:val="24"/>
        </w:rPr>
        <w:t xml:space="preserve"> - д</w:t>
      </w:r>
      <w:r>
        <w:rPr>
          <w:rFonts w:ascii="Times New Roman" w:hAnsi="Times New Roman" w:cs="Times New Roman"/>
          <w:sz w:val="24"/>
          <w:szCs w:val="24"/>
        </w:rPr>
        <w:t>екоративные</w:t>
      </w:r>
      <w:r w:rsidR="00002B41" w:rsidRPr="00002B41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02B41" w:rsidRPr="00002B41">
        <w:rPr>
          <w:rFonts w:ascii="Times New Roman" w:hAnsi="Times New Roman" w:cs="Times New Roman"/>
          <w:sz w:val="24"/>
          <w:szCs w:val="24"/>
        </w:rPr>
        <w:t xml:space="preserve">, </w:t>
      </w:r>
      <w:r w:rsidR="00002B41">
        <w:rPr>
          <w:rFonts w:ascii="Times New Roman" w:hAnsi="Times New Roman" w:cs="Times New Roman"/>
          <w:sz w:val="24"/>
          <w:szCs w:val="24"/>
        </w:rPr>
        <w:t>выполненный с использованием различных материалов в любой технике</w:t>
      </w:r>
      <w:r w:rsidR="00845ACD">
        <w:rPr>
          <w:rFonts w:ascii="Times New Roman" w:hAnsi="Times New Roman" w:cs="Times New Roman"/>
          <w:sz w:val="24"/>
          <w:szCs w:val="24"/>
        </w:rPr>
        <w:t>.</w:t>
      </w:r>
      <w:r w:rsidRPr="000C671F">
        <w:rPr>
          <w:rFonts w:ascii="Times New Roman" w:hAnsi="Times New Roman" w:cs="Times New Roman"/>
          <w:sz w:val="24"/>
          <w:szCs w:val="24"/>
        </w:rPr>
        <w:t xml:space="preserve"> Объем не</w:t>
      </w:r>
      <w:r>
        <w:rPr>
          <w:rFonts w:ascii="Times New Roman" w:hAnsi="Times New Roman" w:cs="Times New Roman"/>
          <w:sz w:val="24"/>
          <w:szCs w:val="24"/>
        </w:rPr>
        <w:t xml:space="preserve"> должен превыша</w:t>
      </w:r>
      <w:r w:rsidRPr="000C671F">
        <w:rPr>
          <w:rFonts w:ascii="Times New Roman" w:hAnsi="Times New Roman" w:cs="Times New Roman"/>
          <w:sz w:val="24"/>
          <w:szCs w:val="24"/>
        </w:rPr>
        <w:t>т</w:t>
      </w:r>
      <w:r w:rsidR="005B06BF">
        <w:rPr>
          <w:rFonts w:ascii="Times New Roman" w:hAnsi="Times New Roman" w:cs="Times New Roman"/>
          <w:sz w:val="24"/>
          <w:szCs w:val="24"/>
        </w:rPr>
        <w:t>ь</w:t>
      </w:r>
      <w:r w:rsidRPr="000C671F">
        <w:rPr>
          <w:rFonts w:ascii="Times New Roman" w:hAnsi="Times New Roman" w:cs="Times New Roman"/>
          <w:sz w:val="24"/>
          <w:szCs w:val="24"/>
        </w:rPr>
        <w:t xml:space="preserve"> 60*60*60 см. Принимаются индивидуальные и коллективные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45A" w:rsidRDefault="00EB3EB7" w:rsidP="00DD645A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на</w:t>
      </w:r>
      <w:r w:rsidR="002658DB">
        <w:rPr>
          <w:rFonts w:ascii="Times New Roman" w:hAnsi="Times New Roman" w:cs="Times New Roman"/>
          <w:sz w:val="24"/>
          <w:szCs w:val="24"/>
        </w:rPr>
        <w:t xml:space="preserve"> Конкурс принимаются с заявкой по форме 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543F">
        <w:rPr>
          <w:rFonts w:ascii="Times New Roman" w:hAnsi="Times New Roman" w:cs="Times New Roman"/>
          <w:sz w:val="24"/>
          <w:szCs w:val="24"/>
        </w:rPr>
        <w:t>оформленной для каждой работы отдельно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табличкой для оф</w:t>
      </w:r>
      <w:r w:rsidR="004E0BA4">
        <w:rPr>
          <w:rFonts w:ascii="Times New Roman" w:hAnsi="Times New Roman" w:cs="Times New Roman"/>
          <w:sz w:val="24"/>
          <w:szCs w:val="24"/>
        </w:rPr>
        <w:t>ормления выставки</w:t>
      </w:r>
      <w:r w:rsidR="002658DB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</w:t>
      </w:r>
      <w:r w:rsidR="004E0BA4">
        <w:rPr>
          <w:rFonts w:ascii="Times New Roman" w:hAnsi="Times New Roman" w:cs="Times New Roman"/>
          <w:sz w:val="24"/>
          <w:szCs w:val="24"/>
        </w:rPr>
        <w:t xml:space="preserve"> №</w:t>
      </w:r>
      <w:r w:rsidR="002658DB">
        <w:rPr>
          <w:rFonts w:ascii="Times New Roman" w:hAnsi="Times New Roman" w:cs="Times New Roman"/>
          <w:sz w:val="24"/>
          <w:szCs w:val="24"/>
        </w:rPr>
        <w:t xml:space="preserve"> </w:t>
      </w:r>
      <w:r w:rsidR="004E0BA4">
        <w:rPr>
          <w:rFonts w:ascii="Times New Roman" w:hAnsi="Times New Roman" w:cs="Times New Roman"/>
          <w:sz w:val="24"/>
          <w:szCs w:val="24"/>
        </w:rPr>
        <w:t>2</w:t>
      </w:r>
      <w:r w:rsidR="00C72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8E">
        <w:rPr>
          <w:rFonts w:ascii="Times New Roman" w:hAnsi="Times New Roman" w:cs="Times New Roman"/>
          <w:b/>
          <w:sz w:val="24"/>
          <w:szCs w:val="24"/>
        </w:rPr>
        <w:t>с 01 февраля 2021по 15 марта</w:t>
      </w:r>
      <w:r w:rsidR="00C7201D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4E0BA4" w:rsidRPr="004E0BA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A1DE3">
        <w:rPr>
          <w:rFonts w:ascii="Times New Roman" w:hAnsi="Times New Roman" w:cs="Times New Roman"/>
          <w:b/>
          <w:sz w:val="24"/>
          <w:szCs w:val="24"/>
        </w:rPr>
        <w:t xml:space="preserve">ода </w:t>
      </w:r>
      <w:r w:rsidR="00116CD2">
        <w:rPr>
          <w:rFonts w:ascii="Times New Roman" w:hAnsi="Times New Roman" w:cs="Times New Roman"/>
          <w:sz w:val="24"/>
          <w:szCs w:val="24"/>
        </w:rPr>
        <w:t>по адресу:</w:t>
      </w:r>
      <w:r w:rsidR="00C06512">
        <w:rPr>
          <w:rFonts w:ascii="Times New Roman" w:hAnsi="Times New Roman" w:cs="Times New Roman"/>
          <w:sz w:val="24"/>
          <w:szCs w:val="24"/>
        </w:rPr>
        <w:t xml:space="preserve"> </w:t>
      </w:r>
      <w:r w:rsidR="00116CD2">
        <w:rPr>
          <w:rFonts w:ascii="Times New Roman" w:hAnsi="Times New Roman"/>
          <w:sz w:val="24"/>
          <w:szCs w:val="24"/>
        </w:rPr>
        <w:t>Верхнетоемский район п. Авнюгский ул. Строит</w:t>
      </w:r>
      <w:r w:rsidR="00DD645A">
        <w:rPr>
          <w:rFonts w:ascii="Times New Roman" w:hAnsi="Times New Roman"/>
          <w:sz w:val="24"/>
          <w:szCs w:val="24"/>
        </w:rPr>
        <w:t>ельная д. 16</w:t>
      </w:r>
      <w:r w:rsidR="006E4C03">
        <w:rPr>
          <w:rFonts w:ascii="Times New Roman" w:hAnsi="Times New Roman"/>
          <w:sz w:val="24"/>
          <w:szCs w:val="24"/>
        </w:rPr>
        <w:t xml:space="preserve">, фотоматериалы - </w:t>
      </w:r>
      <w:r w:rsidR="00116CD2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8" w:history="1">
        <w:r w:rsidR="00116CD2" w:rsidRPr="00FC7D0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shkolaavnjuga@mail.ru</w:t>
        </w:r>
      </w:hyperlink>
      <w:r w:rsidR="00116CD2">
        <w:rPr>
          <w:rFonts w:ascii="Times New Roman" w:hAnsi="Times New Roman"/>
          <w:sz w:val="24"/>
          <w:szCs w:val="24"/>
        </w:rPr>
        <w:t>с пометкой «Первые шаги»</w:t>
      </w:r>
      <w:r w:rsidR="00116C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0E0" w:rsidRPr="00A8140B" w:rsidRDefault="00116CD2" w:rsidP="00A8140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7-81-92 – Обухова Ольга Ивановна, директор</w:t>
      </w:r>
      <w:r w:rsidR="00A8140B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Подведение итогов и награждение </w:t>
      </w:r>
    </w:p>
    <w:p w:rsidR="0031588A" w:rsidRDefault="0031588A" w:rsidP="00F63153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Учредитель Конкурса утверждает состав ж</w:t>
      </w:r>
      <w:r w:rsidR="0078682F">
        <w:rPr>
          <w:rFonts w:ascii="Times New Roman" w:hAnsi="Times New Roman"/>
          <w:sz w:val="24"/>
          <w:szCs w:val="24"/>
        </w:rPr>
        <w:t xml:space="preserve">юри </w:t>
      </w:r>
      <w:r>
        <w:rPr>
          <w:rFonts w:ascii="Times New Roman" w:hAnsi="Times New Roman"/>
          <w:sz w:val="24"/>
          <w:szCs w:val="24"/>
        </w:rPr>
        <w:t xml:space="preserve">(приложение № 4) </w:t>
      </w:r>
    </w:p>
    <w:p w:rsidR="00DA513A" w:rsidRPr="00F63153" w:rsidRDefault="0031588A" w:rsidP="00F63153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</w:t>
      </w:r>
      <w:r w:rsidR="0078682F">
        <w:rPr>
          <w:rFonts w:ascii="Times New Roman" w:hAnsi="Times New Roman"/>
          <w:sz w:val="24"/>
          <w:szCs w:val="24"/>
        </w:rPr>
        <w:t xml:space="preserve"> по всем номинациям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r w:rsidR="00DA513A">
        <w:rPr>
          <w:rFonts w:ascii="Times New Roman" w:hAnsi="Times New Roman"/>
          <w:sz w:val="24"/>
          <w:szCs w:val="24"/>
        </w:rPr>
        <w:t xml:space="preserve"> </w:t>
      </w:r>
      <w:r w:rsidR="006A1238" w:rsidRPr="0078682F">
        <w:rPr>
          <w:rFonts w:ascii="Times New Roman" w:hAnsi="Times New Roman"/>
          <w:b/>
          <w:sz w:val="24"/>
          <w:szCs w:val="24"/>
          <w:u w:val="single"/>
        </w:rPr>
        <w:t>с 16</w:t>
      </w:r>
      <w:r w:rsidR="00C22ADF" w:rsidRPr="007868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A1238" w:rsidRPr="0078682F">
        <w:rPr>
          <w:rFonts w:ascii="Times New Roman" w:hAnsi="Times New Roman"/>
          <w:b/>
          <w:sz w:val="24"/>
          <w:szCs w:val="24"/>
          <w:u w:val="single"/>
        </w:rPr>
        <w:t>марта по 26 марта</w:t>
      </w:r>
      <w:r w:rsidR="00C7201D" w:rsidRPr="0078682F">
        <w:rPr>
          <w:rFonts w:ascii="Times New Roman" w:hAnsi="Times New Roman"/>
          <w:b/>
          <w:sz w:val="24"/>
          <w:szCs w:val="24"/>
          <w:u w:val="single"/>
        </w:rPr>
        <w:t xml:space="preserve"> 2021</w:t>
      </w:r>
      <w:r w:rsidR="00DA513A" w:rsidRPr="0078682F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="00FB495F">
        <w:rPr>
          <w:rFonts w:ascii="Times New Roman" w:hAnsi="Times New Roman"/>
          <w:sz w:val="24"/>
          <w:szCs w:val="24"/>
          <w:u w:val="single"/>
        </w:rPr>
        <w:t>.</w:t>
      </w:r>
      <w:r w:rsidR="00FB495F" w:rsidRPr="00FB495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019C5" w:rsidRDefault="0031588A" w:rsidP="00F63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Победители и призеры</w:t>
      </w:r>
      <w:r w:rsidR="008D39C4">
        <w:rPr>
          <w:rFonts w:ascii="Times New Roman" w:hAnsi="Times New Roman" w:cs="Times New Roman"/>
          <w:sz w:val="24"/>
          <w:szCs w:val="24"/>
        </w:rPr>
        <w:t xml:space="preserve"> К</w:t>
      </w:r>
      <w:r w:rsidR="00DA513A">
        <w:rPr>
          <w:rFonts w:ascii="Times New Roman" w:hAnsi="Times New Roman" w:cs="Times New Roman"/>
          <w:sz w:val="24"/>
          <w:szCs w:val="24"/>
        </w:rPr>
        <w:t>онкур</w:t>
      </w:r>
      <w:r>
        <w:rPr>
          <w:rFonts w:ascii="Times New Roman" w:hAnsi="Times New Roman" w:cs="Times New Roman"/>
          <w:sz w:val="24"/>
          <w:szCs w:val="24"/>
        </w:rPr>
        <w:t>са награждаются</w:t>
      </w:r>
      <w:r w:rsidR="00116CD2">
        <w:rPr>
          <w:rFonts w:ascii="Times New Roman" w:hAnsi="Times New Roman" w:cs="Times New Roman"/>
          <w:sz w:val="24"/>
          <w:szCs w:val="24"/>
        </w:rPr>
        <w:t xml:space="preserve"> дипломами</w:t>
      </w:r>
      <w:r w:rsidR="00DA513A">
        <w:rPr>
          <w:rFonts w:ascii="Times New Roman" w:hAnsi="Times New Roman" w:cs="Times New Roman"/>
          <w:sz w:val="24"/>
          <w:szCs w:val="24"/>
        </w:rPr>
        <w:t xml:space="preserve"> Управления образован</w:t>
      </w:r>
      <w:r w:rsidR="00670515">
        <w:rPr>
          <w:rFonts w:ascii="Times New Roman" w:hAnsi="Times New Roman" w:cs="Times New Roman"/>
          <w:sz w:val="24"/>
          <w:szCs w:val="24"/>
        </w:rPr>
        <w:t>ия</w:t>
      </w:r>
      <w:r w:rsidR="00DA513A">
        <w:rPr>
          <w:rFonts w:ascii="Times New Roman" w:hAnsi="Times New Roman" w:cs="Times New Roman"/>
          <w:b/>
          <w:sz w:val="24"/>
          <w:szCs w:val="24"/>
        </w:rPr>
        <w:t>.</w:t>
      </w:r>
      <w:r w:rsidR="00F63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CD2" w:rsidRPr="00116CD2">
        <w:rPr>
          <w:rFonts w:ascii="Times New Roman" w:hAnsi="Times New Roman" w:cs="Times New Roman"/>
          <w:sz w:val="24"/>
          <w:szCs w:val="24"/>
        </w:rPr>
        <w:t>Участники</w:t>
      </w:r>
      <w:r w:rsidR="00F63153">
        <w:rPr>
          <w:rFonts w:ascii="Times New Roman" w:hAnsi="Times New Roman" w:cs="Times New Roman"/>
          <w:sz w:val="24"/>
          <w:szCs w:val="24"/>
        </w:rPr>
        <w:t xml:space="preserve"> </w:t>
      </w:r>
      <w:r w:rsidR="00DA513A">
        <w:rPr>
          <w:rFonts w:ascii="Times New Roman" w:hAnsi="Times New Roman" w:cs="Times New Roman"/>
          <w:sz w:val="24"/>
          <w:szCs w:val="24"/>
        </w:rPr>
        <w:t>Конкурса</w:t>
      </w:r>
      <w:r w:rsidR="00670515">
        <w:rPr>
          <w:rFonts w:ascii="Times New Roman" w:hAnsi="Times New Roman" w:cs="Times New Roman"/>
          <w:sz w:val="24"/>
          <w:szCs w:val="24"/>
        </w:rPr>
        <w:t xml:space="preserve"> будут отмечены свидетельствами</w:t>
      </w:r>
      <w:r w:rsidR="00DA513A">
        <w:rPr>
          <w:rFonts w:ascii="Times New Roman" w:hAnsi="Times New Roman" w:cs="Times New Roman"/>
          <w:sz w:val="24"/>
          <w:szCs w:val="24"/>
        </w:rPr>
        <w:t xml:space="preserve"> МБОУ «Авнюгская СОШ».</w:t>
      </w:r>
    </w:p>
    <w:p w:rsidR="00F63153" w:rsidRPr="00116CD2" w:rsidRDefault="00F63153" w:rsidP="00F63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9C5" w:rsidRDefault="00116CD2" w:rsidP="00C019C5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C019C5">
        <w:rPr>
          <w:rFonts w:ascii="Times New Roman" w:hAnsi="Times New Roman"/>
          <w:b/>
          <w:sz w:val="24"/>
          <w:szCs w:val="24"/>
        </w:rPr>
        <w:t>. Словарь терминов</w:t>
      </w:r>
    </w:p>
    <w:p w:rsidR="00C019C5" w:rsidRDefault="00C019C5" w:rsidP="00C019C5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C671F">
        <w:rPr>
          <w:rFonts w:ascii="Times New Roman" w:hAnsi="Times New Roman" w:cs="Times New Roman"/>
          <w:sz w:val="24"/>
          <w:szCs w:val="24"/>
        </w:rPr>
        <w:t>нсталляция</w:t>
      </w:r>
      <w:r w:rsidRPr="00EA4A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A4A3A">
        <w:rPr>
          <w:rFonts w:ascii="Times New Roman" w:hAnsi="Times New Roman" w:cs="Times New Roman"/>
          <w:sz w:val="24"/>
          <w:szCs w:val="24"/>
        </w:rPr>
        <w:t xml:space="preserve"> форма соврем</w:t>
      </w:r>
      <w:r>
        <w:rPr>
          <w:rFonts w:ascii="Times New Roman" w:hAnsi="Times New Roman" w:cs="Times New Roman"/>
          <w:sz w:val="24"/>
          <w:szCs w:val="24"/>
        </w:rPr>
        <w:t>енного искусства, представляющая собой пространственную композицию, созданную из различных готовых материалов и форм (природных объектов, промышленных и бытовых предметов, фрагментов текстовой и визуальной информации) и являющую собой художественное целое.</w:t>
      </w:r>
    </w:p>
    <w:p w:rsidR="00062FCA" w:rsidRDefault="00C019C5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Поп-ап  - это техника создания объемных подвижных иллюстраций на основе бумажных конструкций. Данные конструкции позволяют приводить в движение и поднимать иллюстрацию, делая ее объемной. В закрытом виде все конструкции в технике поп-ап становятся плоскими.</w:t>
      </w:r>
    </w:p>
    <w:p w:rsidR="00B84ADD" w:rsidRDefault="00B84ADD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ADD" w:rsidRDefault="00B84ADD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ADD" w:rsidRDefault="00B84ADD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ADD" w:rsidRDefault="00B84ADD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ADD" w:rsidRDefault="00B84ADD" w:rsidP="00B84ADD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6BF" w:rsidRDefault="005B06BF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8DB" w:rsidRDefault="002658DB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153" w:rsidRDefault="00F63153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3A" w:rsidRDefault="00DA513A" w:rsidP="00116CD2">
      <w:pPr>
        <w:tabs>
          <w:tab w:val="left" w:pos="78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A513A" w:rsidRPr="0046543F" w:rsidRDefault="00DA513A" w:rsidP="00DA5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DA513A" w:rsidRPr="0046543F" w:rsidRDefault="00C22ADF" w:rsidP="00DA5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 xml:space="preserve">на участие в районном </w:t>
      </w:r>
      <w:r w:rsidR="00DA513A" w:rsidRPr="0046543F">
        <w:rPr>
          <w:rFonts w:ascii="Times New Roman" w:hAnsi="Times New Roman" w:cs="Times New Roman"/>
          <w:sz w:val="24"/>
          <w:szCs w:val="24"/>
        </w:rPr>
        <w:t xml:space="preserve">конкурсе </w:t>
      </w:r>
    </w:p>
    <w:p w:rsidR="00DA513A" w:rsidRPr="0046543F" w:rsidRDefault="00DA513A" w:rsidP="009A1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>«</w:t>
      </w:r>
      <w:r w:rsidR="00C22ADF" w:rsidRPr="0046543F">
        <w:rPr>
          <w:rFonts w:ascii="Times New Roman" w:hAnsi="Times New Roman" w:cs="Times New Roman"/>
          <w:sz w:val="24"/>
          <w:szCs w:val="24"/>
        </w:rPr>
        <w:t>Первые шаги</w:t>
      </w:r>
      <w:r w:rsidRPr="0046543F">
        <w:rPr>
          <w:rFonts w:ascii="Times New Roman" w:hAnsi="Times New Roman" w:cs="Times New Roman"/>
          <w:sz w:val="24"/>
          <w:szCs w:val="24"/>
        </w:rPr>
        <w:t>»</w:t>
      </w:r>
    </w:p>
    <w:p w:rsidR="009A1B03" w:rsidRPr="009A1B03" w:rsidRDefault="009A1B03" w:rsidP="009A1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3A" w:rsidRPr="00116CD2" w:rsidRDefault="00DA513A" w:rsidP="00DA51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организации_____________________________________</w:t>
      </w:r>
    </w:p>
    <w:tbl>
      <w:tblPr>
        <w:tblW w:w="10065" w:type="dxa"/>
        <w:tblInd w:w="-318" w:type="dxa"/>
        <w:tblLayout w:type="fixed"/>
        <w:tblLook w:val="0000"/>
      </w:tblPr>
      <w:tblGrid>
        <w:gridCol w:w="568"/>
        <w:gridCol w:w="3186"/>
        <w:gridCol w:w="1459"/>
        <w:gridCol w:w="1781"/>
        <w:gridCol w:w="1440"/>
        <w:gridCol w:w="1631"/>
      </w:tblGrid>
      <w:tr w:rsidR="00C22ADF" w:rsidTr="00116C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Номинация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Название</w:t>
            </w:r>
          </w:p>
          <w:p w:rsidR="00C22ADF" w:rsidRDefault="00C22ADF" w:rsidP="00125E6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 автора (полностью)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C22ADF" w:rsidRDefault="00C22ADF" w:rsidP="00125E6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руководителя</w:t>
            </w:r>
          </w:p>
          <w:p w:rsidR="00C22ADF" w:rsidRDefault="00C22ADF" w:rsidP="00125E6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(полностью), должность</w:t>
            </w:r>
          </w:p>
        </w:tc>
      </w:tr>
      <w:tr w:rsidR="00C22ADF" w:rsidTr="00116C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2ADF" w:rsidTr="00116C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62FCA" w:rsidRDefault="00DA513A" w:rsidP="0011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ОУ                          ________</w:t>
      </w:r>
      <w:r w:rsidR="00116CD2">
        <w:rPr>
          <w:rFonts w:ascii="Times New Roman" w:hAnsi="Times New Roman" w:cs="Times New Roman"/>
          <w:sz w:val="24"/>
          <w:szCs w:val="24"/>
        </w:rPr>
        <w:t>____________ /_________________</w:t>
      </w:r>
    </w:p>
    <w:tbl>
      <w:tblPr>
        <w:tblStyle w:val="a7"/>
        <w:tblpPr w:leftFromText="180" w:rightFromText="180" w:vertAnchor="text" w:horzAnchor="margin" w:tblpX="-318" w:tblpY="1006"/>
        <w:tblW w:w="10031" w:type="dxa"/>
        <w:tblLook w:val="04A0"/>
      </w:tblPr>
      <w:tblGrid>
        <w:gridCol w:w="3649"/>
        <w:gridCol w:w="3332"/>
        <w:gridCol w:w="3050"/>
      </w:tblGrid>
      <w:tr w:rsidR="00116CD2" w:rsidTr="00116759">
        <w:trPr>
          <w:trHeight w:val="1406"/>
        </w:trPr>
        <w:tc>
          <w:tcPr>
            <w:tcW w:w="3649" w:type="dxa"/>
          </w:tcPr>
          <w:p w:rsidR="00116CD2" w:rsidRPr="004F305A" w:rsidRDefault="00116CD2" w:rsidP="00116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="0026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авторе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(Ф.И.О, возраст, класс, ОО).</w:t>
            </w:r>
          </w:p>
          <w:p w:rsidR="00116CD2" w:rsidRDefault="00116CD2" w:rsidP="001167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16CD2" w:rsidRDefault="00116CD2" w:rsidP="00116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работы,</w:t>
            </w:r>
          </w:p>
          <w:p w:rsidR="00116CD2" w:rsidRDefault="00116CD2" w:rsidP="001167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16CD2" w:rsidRDefault="00116CD2" w:rsidP="00116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116CD2" w:rsidRDefault="00116CD2" w:rsidP="001167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D2" w:rsidTr="00116759">
        <w:trPr>
          <w:trHeight w:val="351"/>
        </w:trPr>
        <w:tc>
          <w:tcPr>
            <w:tcW w:w="3649" w:type="dxa"/>
          </w:tcPr>
          <w:p w:rsidR="00116CD2" w:rsidRDefault="00116CD2" w:rsidP="001167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16CD2" w:rsidRDefault="00116CD2" w:rsidP="001167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16CD2" w:rsidRDefault="00116CD2" w:rsidP="001167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43F" w:rsidRDefault="009A1B03" w:rsidP="004654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62FCA" w:rsidRPr="0046543F" w:rsidRDefault="0046543F" w:rsidP="00465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>Информационная табличка для выставки</w:t>
      </w:r>
    </w:p>
    <w:p w:rsidR="00116CD2" w:rsidRDefault="00116CD2" w:rsidP="00116CD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6543F" w:rsidRPr="0046543F" w:rsidRDefault="0046543F" w:rsidP="0046543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>Критерии оценки работ</w:t>
      </w:r>
    </w:p>
    <w:tbl>
      <w:tblPr>
        <w:tblStyle w:val="a7"/>
        <w:tblW w:w="9923" w:type="dxa"/>
        <w:tblInd w:w="-176" w:type="dxa"/>
        <w:tblLook w:val="04A0"/>
      </w:tblPr>
      <w:tblGrid>
        <w:gridCol w:w="1346"/>
        <w:gridCol w:w="2199"/>
        <w:gridCol w:w="2268"/>
        <w:gridCol w:w="2191"/>
        <w:gridCol w:w="1919"/>
      </w:tblGrid>
      <w:tr w:rsidR="0046543F" w:rsidTr="0046543F">
        <w:tc>
          <w:tcPr>
            <w:tcW w:w="1346" w:type="dxa"/>
          </w:tcPr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99" w:type="dxa"/>
          </w:tcPr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Конструктивность решений</w:t>
            </w:r>
          </w:p>
        </w:tc>
        <w:tc>
          <w:tcPr>
            <w:tcW w:w="2268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6CD2">
              <w:rPr>
                <w:rFonts w:ascii="Times New Roman" w:hAnsi="Times New Roman" w:cs="Times New Roman"/>
                <w:sz w:val="24"/>
                <w:szCs w:val="24"/>
              </w:rPr>
              <w:t>ригинальность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новизна</w:t>
            </w:r>
          </w:p>
        </w:tc>
        <w:tc>
          <w:tcPr>
            <w:tcW w:w="2191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Стилистическая выразительность</w:t>
            </w:r>
          </w:p>
        </w:tc>
        <w:tc>
          <w:tcPr>
            <w:tcW w:w="1919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</w:tr>
      <w:tr w:rsidR="0046543F" w:rsidTr="0046543F">
        <w:tc>
          <w:tcPr>
            <w:tcW w:w="1346" w:type="dxa"/>
          </w:tcPr>
          <w:p w:rsidR="00116CD2" w:rsidRDefault="00116CD2" w:rsidP="00116C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199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  <w:tc>
          <w:tcPr>
            <w:tcW w:w="2268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  <w:tc>
          <w:tcPr>
            <w:tcW w:w="2191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  <w:tc>
          <w:tcPr>
            <w:tcW w:w="1919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</w:tbl>
    <w:p w:rsidR="00125E6A" w:rsidRDefault="00125E6A" w:rsidP="00DA513A"/>
    <w:sectPr w:rsidR="00125E6A" w:rsidSect="001167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16" w:rsidRDefault="00540616" w:rsidP="0046543F">
      <w:pPr>
        <w:spacing w:after="0" w:line="240" w:lineRule="auto"/>
      </w:pPr>
      <w:r>
        <w:separator/>
      </w:r>
    </w:p>
  </w:endnote>
  <w:endnote w:type="continuationSeparator" w:id="1">
    <w:p w:rsidR="00540616" w:rsidRDefault="00540616" w:rsidP="0046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16" w:rsidRDefault="00540616" w:rsidP="0046543F">
      <w:pPr>
        <w:spacing w:after="0" w:line="240" w:lineRule="auto"/>
      </w:pPr>
      <w:r>
        <w:separator/>
      </w:r>
    </w:p>
  </w:footnote>
  <w:footnote w:type="continuationSeparator" w:id="1">
    <w:p w:rsidR="00540616" w:rsidRDefault="00540616" w:rsidP="0046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>
    <w:nsid w:val="09583364"/>
    <w:multiLevelType w:val="hybridMultilevel"/>
    <w:tmpl w:val="03B0F830"/>
    <w:lvl w:ilvl="0" w:tplc="6B2E4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AA674D"/>
    <w:multiLevelType w:val="hybridMultilevel"/>
    <w:tmpl w:val="0F6624D2"/>
    <w:lvl w:ilvl="0" w:tplc="7C66B2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1C065B"/>
    <w:multiLevelType w:val="hybridMultilevel"/>
    <w:tmpl w:val="188C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40EED"/>
    <w:multiLevelType w:val="multilevel"/>
    <w:tmpl w:val="BD60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609C7"/>
    <w:multiLevelType w:val="hybridMultilevel"/>
    <w:tmpl w:val="337ED6AE"/>
    <w:lvl w:ilvl="0" w:tplc="7D164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9A6"/>
    <w:rsid w:val="00002B41"/>
    <w:rsid w:val="000430E4"/>
    <w:rsid w:val="00062FCA"/>
    <w:rsid w:val="000B6588"/>
    <w:rsid w:val="000C671F"/>
    <w:rsid w:val="000D44D4"/>
    <w:rsid w:val="00116759"/>
    <w:rsid w:val="00116CD2"/>
    <w:rsid w:val="00125E6A"/>
    <w:rsid w:val="00143A8D"/>
    <w:rsid w:val="00146C82"/>
    <w:rsid w:val="00165120"/>
    <w:rsid w:val="001A54F3"/>
    <w:rsid w:val="001A7F11"/>
    <w:rsid w:val="001E37A0"/>
    <w:rsid w:val="00204987"/>
    <w:rsid w:val="0020524B"/>
    <w:rsid w:val="00237D23"/>
    <w:rsid w:val="00254576"/>
    <w:rsid w:val="00264409"/>
    <w:rsid w:val="002658DB"/>
    <w:rsid w:val="002739E5"/>
    <w:rsid w:val="00273C01"/>
    <w:rsid w:val="00281121"/>
    <w:rsid w:val="002877FD"/>
    <w:rsid w:val="002B0592"/>
    <w:rsid w:val="002C36AA"/>
    <w:rsid w:val="002E5838"/>
    <w:rsid w:val="002F5CC5"/>
    <w:rsid w:val="002F70A5"/>
    <w:rsid w:val="00302F18"/>
    <w:rsid w:val="0031588A"/>
    <w:rsid w:val="00341C8E"/>
    <w:rsid w:val="00391FEB"/>
    <w:rsid w:val="003B1C07"/>
    <w:rsid w:val="003E0238"/>
    <w:rsid w:val="003E3C57"/>
    <w:rsid w:val="00402759"/>
    <w:rsid w:val="00404DFF"/>
    <w:rsid w:val="00406260"/>
    <w:rsid w:val="0046543F"/>
    <w:rsid w:val="004802DF"/>
    <w:rsid w:val="004A03E5"/>
    <w:rsid w:val="004D6776"/>
    <w:rsid w:val="004E0BA4"/>
    <w:rsid w:val="004F1B2D"/>
    <w:rsid w:val="00514483"/>
    <w:rsid w:val="00517449"/>
    <w:rsid w:val="00540616"/>
    <w:rsid w:val="005572FC"/>
    <w:rsid w:val="005B06BF"/>
    <w:rsid w:val="005E2664"/>
    <w:rsid w:val="00606FE0"/>
    <w:rsid w:val="006071E8"/>
    <w:rsid w:val="006409FB"/>
    <w:rsid w:val="0064121C"/>
    <w:rsid w:val="00661ED2"/>
    <w:rsid w:val="0066297D"/>
    <w:rsid w:val="00670515"/>
    <w:rsid w:val="00697EDC"/>
    <w:rsid w:val="006A1238"/>
    <w:rsid w:val="006E4C03"/>
    <w:rsid w:val="006E510B"/>
    <w:rsid w:val="006E69FC"/>
    <w:rsid w:val="00780327"/>
    <w:rsid w:val="0078682F"/>
    <w:rsid w:val="007E69EF"/>
    <w:rsid w:val="007E7828"/>
    <w:rsid w:val="00845ACD"/>
    <w:rsid w:val="00896FB1"/>
    <w:rsid w:val="008A0205"/>
    <w:rsid w:val="008B0741"/>
    <w:rsid w:val="008B3A91"/>
    <w:rsid w:val="008B6FC3"/>
    <w:rsid w:val="008D39C4"/>
    <w:rsid w:val="008E741D"/>
    <w:rsid w:val="009371BE"/>
    <w:rsid w:val="009979A6"/>
    <w:rsid w:val="009A1B03"/>
    <w:rsid w:val="009B2D6C"/>
    <w:rsid w:val="009C7A75"/>
    <w:rsid w:val="00A06A5A"/>
    <w:rsid w:val="00A521DC"/>
    <w:rsid w:val="00A724FF"/>
    <w:rsid w:val="00A732E8"/>
    <w:rsid w:val="00A8140B"/>
    <w:rsid w:val="00AB6A69"/>
    <w:rsid w:val="00AD4410"/>
    <w:rsid w:val="00AE09C3"/>
    <w:rsid w:val="00B11455"/>
    <w:rsid w:val="00B133DE"/>
    <w:rsid w:val="00B51735"/>
    <w:rsid w:val="00B54AE6"/>
    <w:rsid w:val="00B77A56"/>
    <w:rsid w:val="00B84ADD"/>
    <w:rsid w:val="00B850E0"/>
    <w:rsid w:val="00BA7B38"/>
    <w:rsid w:val="00BE1D10"/>
    <w:rsid w:val="00BE566A"/>
    <w:rsid w:val="00BF53DC"/>
    <w:rsid w:val="00C019C5"/>
    <w:rsid w:val="00C06512"/>
    <w:rsid w:val="00C22ADF"/>
    <w:rsid w:val="00C7201D"/>
    <w:rsid w:val="00C90DFD"/>
    <w:rsid w:val="00CA7D84"/>
    <w:rsid w:val="00CB7C32"/>
    <w:rsid w:val="00D57D39"/>
    <w:rsid w:val="00D80BA7"/>
    <w:rsid w:val="00D95B9F"/>
    <w:rsid w:val="00DA513A"/>
    <w:rsid w:val="00DD645A"/>
    <w:rsid w:val="00DD7448"/>
    <w:rsid w:val="00E43BA9"/>
    <w:rsid w:val="00E50EE9"/>
    <w:rsid w:val="00E77304"/>
    <w:rsid w:val="00E7789D"/>
    <w:rsid w:val="00E81398"/>
    <w:rsid w:val="00E928BD"/>
    <w:rsid w:val="00EA1DE3"/>
    <w:rsid w:val="00EA4A3A"/>
    <w:rsid w:val="00EB3EB7"/>
    <w:rsid w:val="00ED4C27"/>
    <w:rsid w:val="00EE4F09"/>
    <w:rsid w:val="00EE6065"/>
    <w:rsid w:val="00EE6B7A"/>
    <w:rsid w:val="00F63153"/>
    <w:rsid w:val="00FB495F"/>
    <w:rsid w:val="00FC22FB"/>
    <w:rsid w:val="00FC5D5C"/>
    <w:rsid w:val="00FE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A"/>
    <w:pPr>
      <w:suppressAutoHyphens/>
    </w:pPr>
    <w:rPr>
      <w:rFonts w:ascii="Calibri" w:eastAsia="Arial Unicode MS" w:hAnsi="Calibri" w:cs="font405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FE786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513A"/>
    <w:rPr>
      <w:color w:val="0000FF"/>
      <w:u w:val="single"/>
    </w:rPr>
  </w:style>
  <w:style w:type="paragraph" w:styleId="a4">
    <w:name w:val="Body Text"/>
    <w:basedOn w:val="a"/>
    <w:link w:val="a5"/>
    <w:rsid w:val="00DA513A"/>
    <w:pPr>
      <w:spacing w:after="120"/>
    </w:pPr>
  </w:style>
  <w:style w:type="character" w:customStyle="1" w:styleId="a5">
    <w:name w:val="Основной текст Знак"/>
    <w:basedOn w:val="a0"/>
    <w:link w:val="a4"/>
    <w:rsid w:val="00DA513A"/>
    <w:rPr>
      <w:rFonts w:ascii="Calibri" w:eastAsia="Arial Unicode MS" w:hAnsi="Calibri" w:cs="font405"/>
      <w:kern w:val="1"/>
      <w:lang w:eastAsia="ar-SA"/>
    </w:rPr>
  </w:style>
  <w:style w:type="paragraph" w:customStyle="1" w:styleId="1">
    <w:name w:val="Абзац списка1"/>
    <w:basedOn w:val="a"/>
    <w:rsid w:val="00DA513A"/>
  </w:style>
  <w:style w:type="paragraph" w:styleId="a6">
    <w:name w:val="List Paragraph"/>
    <w:basedOn w:val="a"/>
    <w:uiPriority w:val="34"/>
    <w:qFormat/>
    <w:rsid w:val="00125E6A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7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spellerror">
    <w:name w:val="misspell__error"/>
    <w:basedOn w:val="a0"/>
    <w:rsid w:val="00FE786D"/>
  </w:style>
  <w:style w:type="character" w:customStyle="1" w:styleId="button2text">
    <w:name w:val="button2__text"/>
    <w:basedOn w:val="a0"/>
    <w:rsid w:val="00FE786D"/>
  </w:style>
  <w:style w:type="character" w:customStyle="1" w:styleId="path-separator">
    <w:name w:val="path-separator"/>
    <w:basedOn w:val="a0"/>
    <w:rsid w:val="00FE786D"/>
  </w:style>
  <w:style w:type="character" w:customStyle="1" w:styleId="linkmore-text">
    <w:name w:val="linkmore-text"/>
    <w:basedOn w:val="a0"/>
    <w:rsid w:val="00FE786D"/>
  </w:style>
  <w:style w:type="character" w:customStyle="1" w:styleId="pathseparator">
    <w:name w:val="path__separator"/>
    <w:basedOn w:val="a0"/>
    <w:rsid w:val="00FE786D"/>
  </w:style>
  <w:style w:type="character" w:customStyle="1" w:styleId="extended-textfull">
    <w:name w:val="extended-text__full"/>
    <w:basedOn w:val="a0"/>
    <w:rsid w:val="00FE786D"/>
  </w:style>
  <w:style w:type="table" w:styleId="a7">
    <w:name w:val="Table Grid"/>
    <w:basedOn w:val="a1"/>
    <w:uiPriority w:val="59"/>
    <w:rsid w:val="00062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739E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43F"/>
    <w:rPr>
      <w:rFonts w:ascii="Calibri" w:eastAsia="Arial Unicode MS" w:hAnsi="Calibri" w:cs="font405"/>
      <w:kern w:val="1"/>
      <w:lang w:eastAsia="ar-SA"/>
    </w:rPr>
  </w:style>
  <w:style w:type="paragraph" w:styleId="ab">
    <w:name w:val="footer"/>
    <w:basedOn w:val="a"/>
    <w:link w:val="ac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43F"/>
    <w:rPr>
      <w:rFonts w:ascii="Calibri" w:eastAsia="Arial Unicode MS" w:hAnsi="Calibri" w:cs="font40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A"/>
    <w:pPr>
      <w:suppressAutoHyphens/>
    </w:pPr>
    <w:rPr>
      <w:rFonts w:ascii="Calibri" w:eastAsia="Arial Unicode MS" w:hAnsi="Calibri" w:cs="font405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FE786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513A"/>
    <w:rPr>
      <w:color w:val="0000FF"/>
      <w:u w:val="single"/>
    </w:rPr>
  </w:style>
  <w:style w:type="paragraph" w:styleId="a4">
    <w:name w:val="Body Text"/>
    <w:basedOn w:val="a"/>
    <w:link w:val="a5"/>
    <w:rsid w:val="00DA513A"/>
    <w:pPr>
      <w:spacing w:after="120"/>
    </w:pPr>
  </w:style>
  <w:style w:type="character" w:customStyle="1" w:styleId="a5">
    <w:name w:val="Основной текст Знак"/>
    <w:basedOn w:val="a0"/>
    <w:link w:val="a4"/>
    <w:rsid w:val="00DA513A"/>
    <w:rPr>
      <w:rFonts w:ascii="Calibri" w:eastAsia="Arial Unicode MS" w:hAnsi="Calibri" w:cs="font405"/>
      <w:kern w:val="1"/>
      <w:lang w:eastAsia="ar-SA"/>
    </w:rPr>
  </w:style>
  <w:style w:type="paragraph" w:customStyle="1" w:styleId="1">
    <w:name w:val="Абзац списка1"/>
    <w:basedOn w:val="a"/>
    <w:rsid w:val="00DA513A"/>
  </w:style>
  <w:style w:type="paragraph" w:styleId="a6">
    <w:name w:val="List Paragraph"/>
    <w:basedOn w:val="a"/>
    <w:uiPriority w:val="34"/>
    <w:qFormat/>
    <w:rsid w:val="00125E6A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7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spellerror">
    <w:name w:val="misspell__error"/>
    <w:basedOn w:val="a0"/>
    <w:rsid w:val="00FE786D"/>
  </w:style>
  <w:style w:type="character" w:customStyle="1" w:styleId="button2text">
    <w:name w:val="button2__text"/>
    <w:basedOn w:val="a0"/>
    <w:rsid w:val="00FE786D"/>
  </w:style>
  <w:style w:type="character" w:customStyle="1" w:styleId="path-separator">
    <w:name w:val="path-separator"/>
    <w:basedOn w:val="a0"/>
    <w:rsid w:val="00FE786D"/>
  </w:style>
  <w:style w:type="character" w:customStyle="1" w:styleId="linkmore-text">
    <w:name w:val="linkmore-text"/>
    <w:basedOn w:val="a0"/>
    <w:rsid w:val="00FE786D"/>
  </w:style>
  <w:style w:type="character" w:customStyle="1" w:styleId="pathseparator">
    <w:name w:val="path__separator"/>
    <w:basedOn w:val="a0"/>
    <w:rsid w:val="00FE786D"/>
  </w:style>
  <w:style w:type="character" w:customStyle="1" w:styleId="extended-textfull">
    <w:name w:val="extended-text__full"/>
    <w:basedOn w:val="a0"/>
    <w:rsid w:val="00FE786D"/>
  </w:style>
  <w:style w:type="table" w:styleId="a7">
    <w:name w:val="Table Grid"/>
    <w:basedOn w:val="a1"/>
    <w:uiPriority w:val="59"/>
    <w:rsid w:val="00062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739E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43F"/>
    <w:rPr>
      <w:rFonts w:ascii="Calibri" w:eastAsia="Arial Unicode MS" w:hAnsi="Calibri" w:cs="font405"/>
      <w:kern w:val="1"/>
      <w:lang w:eastAsia="ar-SA"/>
    </w:rPr>
  </w:style>
  <w:style w:type="paragraph" w:styleId="ab">
    <w:name w:val="footer"/>
    <w:basedOn w:val="a"/>
    <w:link w:val="ac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43F"/>
    <w:rPr>
      <w:rFonts w:ascii="Calibri" w:eastAsia="Arial Unicode MS" w:hAnsi="Calibri" w:cs="font40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1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0850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5286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9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1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82013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70737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58613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95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84248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4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00068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6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77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619398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8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429998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06340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171317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53749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3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8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27022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56667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13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85988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7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2788520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77400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5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3279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avnjug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F845-4CDC-4B30-AAE1-7A64E068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58</cp:revision>
  <cp:lastPrinted>2019-11-26T07:51:00Z</cp:lastPrinted>
  <dcterms:created xsi:type="dcterms:W3CDTF">2020-11-25T07:58:00Z</dcterms:created>
  <dcterms:modified xsi:type="dcterms:W3CDTF">2020-12-04T06:10:00Z</dcterms:modified>
</cp:coreProperties>
</file>